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5A7B1BF0"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4BA1C55F">
                  <wp:simplePos x="0" y="0"/>
                  <wp:positionH relativeFrom="column">
                    <wp:posOffset>65405</wp:posOffset>
                  </wp:positionH>
                  <wp:positionV relativeFrom="paragraph">
                    <wp:posOffset>3825</wp:posOffset>
                  </wp:positionV>
                  <wp:extent cx="919492" cy="12382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9492" cy="1238250"/>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4F2C54" w:rsidRDefault="009F1363" w:rsidP="00C50DF7">
            <w:pPr>
              <w:rPr>
                <w:rFonts w:asciiTheme="minorHAnsi" w:hAnsiTheme="minorHAnsi"/>
                <w:sz w:val="72"/>
                <w:szCs w:val="100"/>
              </w:rPr>
            </w:pPr>
            <w:r w:rsidRPr="004F2C54">
              <w:rPr>
                <w:rFonts w:asciiTheme="minorHAnsi" w:hAnsiTheme="minorHAnsi"/>
                <w:b/>
                <w:sz w:val="72"/>
                <w:szCs w:val="100"/>
              </w:rPr>
              <w:t>Feedback Form</w:t>
            </w:r>
          </w:p>
          <w:p w14:paraId="71B81190" w14:textId="7E18B98E" w:rsidR="0080083A" w:rsidRPr="00811E0F" w:rsidRDefault="0059359E" w:rsidP="0080083A">
            <w:pPr>
              <w:rPr>
                <w:rFonts w:asciiTheme="minorHAnsi" w:hAnsiTheme="minorHAnsi"/>
                <w:b/>
                <w:sz w:val="28"/>
                <w:szCs w:val="24"/>
              </w:rPr>
            </w:pPr>
            <w:r>
              <w:rPr>
                <w:rFonts w:asciiTheme="minorHAnsi" w:hAnsiTheme="minorHAnsi"/>
                <w:b/>
                <w:sz w:val="28"/>
                <w:szCs w:val="24"/>
              </w:rPr>
              <w:t>Regional District of Okanagan-</w:t>
            </w:r>
            <w:r w:rsidR="0080083A"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DB7609" w:rsidRDefault="001C1303" w:rsidP="00E444F1">
      <w:pPr>
        <w:rPr>
          <w:rFonts w:asciiTheme="minorHAnsi" w:hAnsiTheme="minorHAnsi" w:cs="Arial"/>
          <w:szCs w:val="24"/>
        </w:rPr>
      </w:pPr>
    </w:p>
    <w:p w14:paraId="5D400C50" w14:textId="7BB9C4BB" w:rsidR="001C1303" w:rsidRPr="00DB7609" w:rsidRDefault="009F1363" w:rsidP="00E444F1">
      <w:pPr>
        <w:tabs>
          <w:tab w:val="left" w:pos="1440"/>
          <w:tab w:val="left" w:pos="7088"/>
          <w:tab w:val="right" w:pos="10206"/>
        </w:tabs>
        <w:rPr>
          <w:rFonts w:asciiTheme="minorHAnsi" w:hAnsiTheme="minorHAnsi" w:cs="Arial"/>
          <w:szCs w:val="24"/>
        </w:rPr>
      </w:pPr>
      <w:r w:rsidRPr="00DB7609">
        <w:rPr>
          <w:rFonts w:asciiTheme="minorHAnsi" w:hAnsiTheme="minorHAnsi" w:cs="Arial"/>
          <w:b/>
          <w:szCs w:val="24"/>
        </w:rPr>
        <w:t>TO:</w:t>
      </w:r>
      <w:r w:rsidRPr="00DB7609">
        <w:rPr>
          <w:rFonts w:asciiTheme="minorHAnsi" w:hAnsiTheme="minorHAnsi" w:cs="Arial"/>
          <w:b/>
          <w:szCs w:val="24"/>
        </w:rPr>
        <w:tab/>
      </w:r>
      <w:r w:rsidR="0059359E">
        <w:rPr>
          <w:rFonts w:asciiTheme="minorHAnsi" w:hAnsiTheme="minorHAnsi" w:cs="Arial"/>
          <w:szCs w:val="24"/>
        </w:rPr>
        <w:t>Regional District of Okanagan-</w:t>
      </w:r>
      <w:r w:rsidRPr="00DB7609">
        <w:rPr>
          <w:rFonts w:asciiTheme="minorHAnsi" w:hAnsiTheme="minorHAnsi" w:cs="Arial"/>
          <w:szCs w:val="24"/>
        </w:rPr>
        <w:t>Similkameen</w:t>
      </w:r>
      <w:r w:rsidR="001C1303" w:rsidRPr="00DB7609">
        <w:rPr>
          <w:rFonts w:asciiTheme="minorHAnsi" w:hAnsiTheme="minorHAnsi" w:cs="Arial"/>
          <w:b/>
          <w:szCs w:val="24"/>
        </w:rPr>
        <w:tab/>
        <w:t>FILE NO.</w:t>
      </w:r>
      <w:proofErr w:type="gramStart"/>
      <w:r w:rsidR="001C1303" w:rsidRPr="00DB7609">
        <w:rPr>
          <w:rFonts w:asciiTheme="minorHAnsi" w:hAnsiTheme="minorHAnsi" w:cs="Arial"/>
          <w:b/>
          <w:szCs w:val="24"/>
        </w:rPr>
        <w:t>:</w:t>
      </w:r>
      <w:r w:rsidR="001C1303" w:rsidRPr="003E5185">
        <w:rPr>
          <w:rFonts w:asciiTheme="minorHAnsi" w:hAnsiTheme="minorHAnsi" w:cs="Arial"/>
          <w:szCs w:val="24"/>
        </w:rPr>
        <w:tab/>
        <w:t xml:space="preserve"> </w:t>
      </w:r>
      <w:r w:rsidR="003E5185" w:rsidRPr="003E5185">
        <w:rPr>
          <w:rFonts w:asciiTheme="minorHAnsi" w:hAnsiTheme="minorHAnsi" w:cs="Arial"/>
          <w:szCs w:val="24"/>
        </w:rPr>
        <w:t>G2025</w:t>
      </w:r>
      <w:proofErr w:type="gramEnd"/>
      <w:r w:rsidR="003E5185" w:rsidRPr="003E5185">
        <w:rPr>
          <w:rFonts w:asciiTheme="minorHAnsi" w:hAnsiTheme="minorHAnsi" w:cs="Arial"/>
          <w:szCs w:val="24"/>
        </w:rPr>
        <w:t>.013</w:t>
      </w:r>
      <w:r w:rsidR="00A07DFD" w:rsidRPr="003E5185">
        <w:rPr>
          <w:rFonts w:asciiTheme="minorHAnsi" w:hAnsiTheme="minorHAnsi" w:cs="Arial"/>
          <w:szCs w:val="24"/>
        </w:rPr>
        <w:t>-ZONE</w:t>
      </w:r>
    </w:p>
    <w:p w14:paraId="7D252F9A" w14:textId="77777777" w:rsidR="001C1303" w:rsidRPr="00DB7609" w:rsidRDefault="001C1303" w:rsidP="00E444F1">
      <w:pPr>
        <w:rPr>
          <w:rFonts w:asciiTheme="minorHAnsi" w:hAnsiTheme="minorHAnsi" w:cs="Arial"/>
          <w:szCs w:val="24"/>
        </w:rPr>
      </w:pPr>
    </w:p>
    <w:p w14:paraId="16A01F48" w14:textId="77777777" w:rsidR="007E2448" w:rsidRPr="00DB7609" w:rsidRDefault="001C1303" w:rsidP="007E2448">
      <w:pPr>
        <w:tabs>
          <w:tab w:val="left" w:pos="1418"/>
          <w:tab w:val="left" w:pos="3261"/>
        </w:tabs>
        <w:rPr>
          <w:rFonts w:asciiTheme="minorHAnsi" w:hAnsiTheme="minorHAnsi" w:cs="Arial"/>
          <w:szCs w:val="24"/>
        </w:rPr>
      </w:pPr>
      <w:r w:rsidRPr="00DB7609">
        <w:rPr>
          <w:rFonts w:asciiTheme="minorHAnsi" w:hAnsiTheme="minorHAnsi" w:cs="Arial"/>
          <w:b/>
          <w:szCs w:val="24"/>
        </w:rPr>
        <w:t>FROM:</w:t>
      </w:r>
      <w:r w:rsidR="00DD2185" w:rsidRPr="00DB7609">
        <w:rPr>
          <w:rFonts w:asciiTheme="minorHAnsi" w:hAnsiTheme="minorHAnsi" w:cs="Arial"/>
          <w:szCs w:val="24"/>
        </w:rPr>
        <w:tab/>
      </w:r>
      <w:r w:rsidR="007E2448" w:rsidRPr="00DB7609">
        <w:rPr>
          <w:rFonts w:asciiTheme="minorHAnsi" w:hAnsiTheme="minorHAnsi" w:cs="Arial"/>
          <w:szCs w:val="24"/>
        </w:rPr>
        <w:t>Name:</w:t>
      </w:r>
      <w:r w:rsidR="007E2448" w:rsidRPr="00DB7609">
        <w:rPr>
          <w:rFonts w:asciiTheme="minorHAnsi" w:hAnsiTheme="minorHAnsi" w:cs="Arial"/>
          <w:szCs w:val="24"/>
        </w:rPr>
        <w:tab/>
      </w:r>
      <w:r w:rsidRPr="00DB7609">
        <w:rPr>
          <w:rFonts w:asciiTheme="minorHAnsi" w:hAnsiTheme="minorHAnsi" w:cs="Arial"/>
          <w:szCs w:val="24"/>
        </w:rPr>
        <w:t>______________________</w:t>
      </w:r>
      <w:r w:rsidR="007E2448" w:rsidRPr="00DB7609">
        <w:rPr>
          <w:rFonts w:asciiTheme="minorHAnsi" w:hAnsiTheme="minorHAnsi" w:cs="Arial"/>
          <w:szCs w:val="24"/>
        </w:rPr>
        <w:t>_______________________________</w:t>
      </w:r>
    </w:p>
    <w:p w14:paraId="17DCDC35" w14:textId="77777777" w:rsidR="001C1303" w:rsidRPr="00DB7609" w:rsidRDefault="001C1303" w:rsidP="007E2448">
      <w:pPr>
        <w:tabs>
          <w:tab w:val="center" w:pos="1418"/>
        </w:tabs>
        <w:rPr>
          <w:rFonts w:asciiTheme="minorHAnsi" w:hAnsiTheme="minorHAnsi" w:cs="Arial"/>
          <w:szCs w:val="24"/>
        </w:rPr>
      </w:pPr>
      <w:r w:rsidRPr="00DB7609">
        <w:rPr>
          <w:rFonts w:asciiTheme="minorHAnsi" w:hAnsiTheme="minorHAnsi" w:cs="Arial"/>
          <w:szCs w:val="24"/>
        </w:rPr>
        <w:tab/>
      </w:r>
      <w:r w:rsidRPr="00DB7609">
        <w:rPr>
          <w:rFonts w:asciiTheme="minorHAnsi" w:hAnsiTheme="minorHAnsi" w:cs="Arial"/>
          <w:szCs w:val="24"/>
        </w:rPr>
        <w:tab/>
      </w:r>
      <w:r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007E2448" w:rsidRPr="00DB7609">
        <w:rPr>
          <w:rFonts w:asciiTheme="minorHAnsi" w:hAnsiTheme="minorHAnsi" w:cs="Arial"/>
          <w:szCs w:val="24"/>
        </w:rPr>
        <w:tab/>
      </w:r>
      <w:r w:rsidRPr="00DB7609">
        <w:rPr>
          <w:rFonts w:asciiTheme="minorHAnsi" w:hAnsiTheme="minorHAnsi" w:cs="Arial"/>
          <w:szCs w:val="24"/>
        </w:rPr>
        <w:t>(please print)</w:t>
      </w:r>
    </w:p>
    <w:p w14:paraId="0EF8A8EF" w14:textId="77777777" w:rsidR="001C1303" w:rsidRPr="00DB7609" w:rsidRDefault="001C1303" w:rsidP="00E444F1">
      <w:pPr>
        <w:tabs>
          <w:tab w:val="left" w:pos="1418"/>
          <w:tab w:val="left" w:pos="3261"/>
        </w:tabs>
        <w:spacing w:before="240" w:after="240"/>
        <w:ind w:left="720" w:firstLine="720"/>
        <w:rPr>
          <w:rFonts w:asciiTheme="minorHAnsi" w:hAnsiTheme="minorHAnsi" w:cs="Arial"/>
          <w:szCs w:val="24"/>
        </w:rPr>
      </w:pPr>
      <w:r w:rsidRPr="00DB7609">
        <w:rPr>
          <w:rFonts w:asciiTheme="minorHAnsi" w:hAnsiTheme="minorHAnsi" w:cs="Arial"/>
          <w:szCs w:val="24"/>
        </w:rPr>
        <w:t>Street Address:</w:t>
      </w:r>
      <w:r w:rsidRPr="00DB7609">
        <w:rPr>
          <w:rFonts w:asciiTheme="minorHAnsi" w:hAnsiTheme="minorHAnsi" w:cs="Arial"/>
          <w:szCs w:val="24"/>
        </w:rPr>
        <w:tab/>
        <w:t>______________________________________________________</w:t>
      </w:r>
    </w:p>
    <w:p w14:paraId="5F34D961" w14:textId="69755FAE" w:rsidR="001C1303" w:rsidRDefault="00E93EE3" w:rsidP="00E93EE3">
      <w:pPr>
        <w:ind w:left="3261" w:hanging="1843"/>
        <w:rPr>
          <w:rFonts w:asciiTheme="minorHAnsi" w:hAnsiTheme="minorHAnsi" w:cs="Arial"/>
          <w:szCs w:val="24"/>
        </w:rPr>
      </w:pPr>
      <w:r>
        <w:rPr>
          <w:rFonts w:asciiTheme="minorHAnsi" w:hAnsiTheme="minorHAnsi" w:cs="Arial"/>
          <w:szCs w:val="24"/>
        </w:rPr>
        <w:t>Date:</w:t>
      </w:r>
      <w:r>
        <w:rPr>
          <w:rFonts w:asciiTheme="minorHAnsi" w:hAnsiTheme="minorHAnsi" w:cs="Arial"/>
          <w:szCs w:val="24"/>
        </w:rPr>
        <w:tab/>
      </w:r>
      <w:r w:rsidRPr="00DB7609">
        <w:rPr>
          <w:rFonts w:asciiTheme="minorHAnsi" w:hAnsiTheme="minorHAnsi" w:cs="Arial"/>
          <w:szCs w:val="24"/>
        </w:rPr>
        <w:t>______________________________________________________</w:t>
      </w:r>
    </w:p>
    <w:p w14:paraId="56E47B96" w14:textId="77777777" w:rsidR="00E93EE3" w:rsidRPr="00DB7609" w:rsidRDefault="00E93EE3" w:rsidP="00E93EE3">
      <w:pPr>
        <w:ind w:left="3261" w:hanging="1843"/>
        <w:rPr>
          <w:rFonts w:asciiTheme="minorHAnsi" w:hAnsiTheme="minorHAnsi" w:cs="Arial"/>
          <w:szCs w:val="24"/>
        </w:rPr>
      </w:pPr>
    </w:p>
    <w:p w14:paraId="2B35A08B" w14:textId="724B5FA3" w:rsidR="00E93EE3" w:rsidRPr="003E5185" w:rsidRDefault="001C1303" w:rsidP="00E93EE3">
      <w:pPr>
        <w:ind w:left="1418" w:hanging="1418"/>
        <w:rPr>
          <w:rFonts w:asciiTheme="minorHAnsi" w:hAnsiTheme="minorHAnsi" w:cs="Arial"/>
          <w:b/>
          <w:szCs w:val="24"/>
        </w:rPr>
      </w:pPr>
      <w:r w:rsidRPr="00DB7609">
        <w:rPr>
          <w:rFonts w:asciiTheme="minorHAnsi" w:hAnsiTheme="minorHAnsi" w:cs="Arial"/>
          <w:b/>
          <w:szCs w:val="24"/>
        </w:rPr>
        <w:t>RE:</w:t>
      </w:r>
      <w:r w:rsidRPr="00DB7609">
        <w:rPr>
          <w:rFonts w:asciiTheme="minorHAnsi" w:hAnsiTheme="minorHAnsi" w:cs="Arial"/>
          <w:b/>
          <w:szCs w:val="24"/>
        </w:rPr>
        <w:tab/>
      </w:r>
      <w:r w:rsidRPr="00DB7609">
        <w:rPr>
          <w:rFonts w:asciiTheme="minorHAnsi" w:hAnsiTheme="minorHAnsi" w:cs="Arial"/>
          <w:b/>
          <w:szCs w:val="24"/>
        </w:rPr>
        <w:tab/>
      </w:r>
      <w:r w:rsidR="00D82428" w:rsidRPr="00DB7609">
        <w:rPr>
          <w:rFonts w:asciiTheme="minorHAnsi" w:hAnsiTheme="minorHAnsi" w:cs="Arial"/>
          <w:b/>
          <w:szCs w:val="24"/>
        </w:rPr>
        <w:t>Electoral Area “</w:t>
      </w:r>
      <w:r w:rsidR="003E5185">
        <w:rPr>
          <w:rFonts w:asciiTheme="minorHAnsi" w:hAnsiTheme="minorHAnsi" w:cs="Arial"/>
          <w:b/>
          <w:szCs w:val="24"/>
        </w:rPr>
        <w:t>G</w:t>
      </w:r>
      <w:r w:rsidR="00D82428" w:rsidRPr="00DB7609">
        <w:rPr>
          <w:rFonts w:asciiTheme="minorHAnsi" w:hAnsiTheme="minorHAnsi" w:cs="Arial"/>
          <w:b/>
          <w:szCs w:val="24"/>
        </w:rPr>
        <w:t xml:space="preserve">” </w:t>
      </w:r>
      <w:r w:rsidR="00836357" w:rsidRPr="00DB7609">
        <w:rPr>
          <w:rFonts w:asciiTheme="minorHAnsi" w:hAnsiTheme="minorHAnsi" w:cs="Arial"/>
          <w:b/>
          <w:szCs w:val="24"/>
        </w:rPr>
        <w:t xml:space="preserve">Zoning </w:t>
      </w:r>
      <w:r w:rsidR="003E5185">
        <w:rPr>
          <w:rFonts w:asciiTheme="minorHAnsi" w:hAnsiTheme="minorHAnsi" w:cs="Arial"/>
          <w:b/>
          <w:szCs w:val="24"/>
        </w:rPr>
        <w:t>Bylaw Update – Park</w:t>
      </w:r>
      <w:r w:rsidR="003E5185" w:rsidRPr="003E5185">
        <w:rPr>
          <w:rFonts w:asciiTheme="minorHAnsi" w:hAnsiTheme="minorHAnsi" w:cs="Arial"/>
          <w:b/>
          <w:szCs w:val="24"/>
        </w:rPr>
        <w:t xml:space="preserve">s and </w:t>
      </w:r>
      <w:r w:rsidR="002E6E1E">
        <w:rPr>
          <w:rFonts w:asciiTheme="minorHAnsi" w:hAnsiTheme="minorHAnsi" w:cs="Arial"/>
          <w:b/>
          <w:szCs w:val="24"/>
        </w:rPr>
        <w:t xml:space="preserve">Natural </w:t>
      </w:r>
      <w:r w:rsidR="003E5185" w:rsidRPr="003E5185">
        <w:rPr>
          <w:rFonts w:asciiTheme="minorHAnsi" w:hAnsiTheme="minorHAnsi" w:cs="Arial"/>
          <w:b/>
          <w:szCs w:val="24"/>
        </w:rPr>
        <w:t>Environment Zones</w:t>
      </w:r>
    </w:p>
    <w:p w14:paraId="76E3B0E7" w14:textId="4043F455" w:rsidR="007E5F5E" w:rsidRPr="003E5185" w:rsidRDefault="003E5185" w:rsidP="00150530">
      <w:pPr>
        <w:ind w:left="698" w:firstLine="720"/>
        <w:rPr>
          <w:rFonts w:asciiTheme="minorHAnsi" w:hAnsiTheme="minorHAnsi"/>
          <w:b/>
          <w:bCs/>
          <w:szCs w:val="24"/>
          <w:lang w:val="en-GB"/>
        </w:rPr>
      </w:pPr>
      <w:r w:rsidRPr="003E5185">
        <w:rPr>
          <w:rFonts w:asciiTheme="minorHAnsi" w:hAnsiTheme="minorHAnsi"/>
          <w:b/>
          <w:bCs/>
          <w:szCs w:val="24"/>
          <w:lang w:val="en-GB"/>
        </w:rPr>
        <w:t>Amendment Bylaw Nos. 2781.03</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03C97586" w14:textId="6D732B69"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Pr="00DB7609">
        <w:rPr>
          <w:rFonts w:asciiTheme="minorHAnsi" w:hAnsiTheme="minorHAnsi" w:cs="Arial"/>
          <w:szCs w:val="24"/>
        </w:rPr>
      </w:r>
      <w:r w:rsidRPr="00DB7609">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617B4CCD" w:rsidR="00D14B76" w:rsidRPr="00DB7609" w:rsidRDefault="005A4D2B" w:rsidP="005117E7">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sidR="005117E7">
              <w:rPr>
                <w:rFonts w:asciiTheme="minorHAnsi" w:hAnsiTheme="minorHAnsi" w:cs="Arial"/>
                <w:szCs w:val="22"/>
              </w:rPr>
              <w:t>consider</w:t>
            </w:r>
            <w:r w:rsidR="00D205D0">
              <w:rPr>
                <w:rFonts w:asciiTheme="minorHAnsi" w:hAnsiTheme="minorHAnsi" w:cs="Arial"/>
                <w:szCs w:val="22"/>
              </w:rPr>
              <w:t>:</w:t>
            </w:r>
          </w:p>
        </w:tc>
      </w:tr>
    </w:tbl>
    <w:p w14:paraId="59843864" w14:textId="7EDAAB2E"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A4D2B">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117E7">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524565">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p>
    <w:p w14:paraId="14B04752" w14:textId="54BE313E" w:rsidR="00524565" w:rsidRPr="00524565" w:rsidRDefault="00524565" w:rsidP="00524565">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524565">
        <w:rPr>
          <w:rFonts w:asciiTheme="minorHAnsi" w:hAnsiTheme="minorHAnsi"/>
          <w:sz w:val="21"/>
          <w:szCs w:val="21"/>
        </w:rPr>
        <w:t xml:space="preserve">prior to </w:t>
      </w:r>
      <w:r w:rsidR="002E6E1E">
        <w:rPr>
          <w:rFonts w:asciiTheme="minorHAnsi" w:hAnsiTheme="minorHAnsi"/>
          <w:sz w:val="21"/>
          <w:szCs w:val="21"/>
        </w:rPr>
        <w:t>the closure of the associated public hearing.</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w:t>
      </w:r>
      <w:proofErr w:type="gramStart"/>
      <w:r w:rsidRPr="00524565">
        <w:rPr>
          <w:rFonts w:asciiTheme="minorHAnsi" w:hAnsiTheme="minorHAnsi" w:cs="Arial"/>
          <w:sz w:val="21"/>
          <w:szCs w:val="21"/>
        </w:rPr>
        <w:t>if and when</w:t>
      </w:r>
      <w:proofErr w:type="gramEnd"/>
      <w:r w:rsidRPr="00524565">
        <w:rPr>
          <w:rFonts w:asciiTheme="minorHAnsi" w:hAnsiTheme="minorHAnsi" w:cs="Arial"/>
          <w:sz w:val="21"/>
          <w:szCs w:val="21"/>
        </w:rPr>
        <w:t xml:space="preserve"> they are included in the Board Agenda.</w:t>
      </w:r>
    </w:p>
    <w:sectPr w:rsidR="00524565" w:rsidRPr="00524565"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F7E0" w14:textId="77777777" w:rsidR="00152593" w:rsidRDefault="00152593" w:rsidP="00646742">
      <w:r>
        <w:separator/>
      </w:r>
    </w:p>
  </w:endnote>
  <w:endnote w:type="continuationSeparator" w:id="0">
    <w:p w14:paraId="589AD780" w14:textId="77777777" w:rsidR="00152593" w:rsidRDefault="00152593"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BABB" w14:textId="77777777" w:rsidR="00152593" w:rsidRDefault="00152593" w:rsidP="00646742">
      <w:r>
        <w:separator/>
      </w:r>
    </w:p>
  </w:footnote>
  <w:footnote w:type="continuationSeparator" w:id="0">
    <w:p w14:paraId="3FDB3CD6" w14:textId="77777777" w:rsidR="00152593" w:rsidRDefault="00152593"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2940675">
    <w:abstractNumId w:val="0"/>
  </w:num>
  <w:num w:numId="2" w16cid:durableId="2070763477">
    <w:abstractNumId w:val="1"/>
  </w:num>
  <w:num w:numId="3" w16cid:durableId="1414011297">
    <w:abstractNumId w:val="2"/>
  </w:num>
  <w:num w:numId="4" w16cid:durableId="163084573">
    <w:abstractNumId w:val="6"/>
  </w:num>
  <w:num w:numId="5" w16cid:durableId="1107311196">
    <w:abstractNumId w:val="4"/>
  </w:num>
  <w:num w:numId="6" w16cid:durableId="291404572">
    <w:abstractNumId w:val="7"/>
  </w:num>
  <w:num w:numId="7" w16cid:durableId="1393696429">
    <w:abstractNumId w:val="3"/>
  </w:num>
  <w:num w:numId="8" w16cid:durableId="106583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52593"/>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2E6E1E"/>
    <w:rsid w:val="00317B70"/>
    <w:rsid w:val="00323206"/>
    <w:rsid w:val="003322EC"/>
    <w:rsid w:val="00347C24"/>
    <w:rsid w:val="003802A2"/>
    <w:rsid w:val="003932B6"/>
    <w:rsid w:val="003942CA"/>
    <w:rsid w:val="003A3AC2"/>
    <w:rsid w:val="003B28FD"/>
    <w:rsid w:val="003E5185"/>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2C54"/>
    <w:rsid w:val="004F477E"/>
    <w:rsid w:val="00504399"/>
    <w:rsid w:val="005117E7"/>
    <w:rsid w:val="00524565"/>
    <w:rsid w:val="005428F3"/>
    <w:rsid w:val="00561D03"/>
    <w:rsid w:val="00567A72"/>
    <w:rsid w:val="0059359E"/>
    <w:rsid w:val="005A01D1"/>
    <w:rsid w:val="005A4D2B"/>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0F61"/>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140C"/>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AF1CD1"/>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E4C6C"/>
    <w:rsid w:val="00CF0D96"/>
    <w:rsid w:val="00CF34AC"/>
    <w:rsid w:val="00D053D2"/>
    <w:rsid w:val="00D14B76"/>
    <w:rsid w:val="00D15F55"/>
    <w:rsid w:val="00D205D0"/>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 w:val="00FE7D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DBC54CF9B0840A6888819FF48F9A7" ma:contentTypeVersion="3" ma:contentTypeDescription="Create a new document." ma:contentTypeScope="" ma:versionID="6a5a46bd0cb9fc8163ab0b43761afa8e">
  <xsd:schema xmlns:xsd="http://www.w3.org/2001/XMLSchema" xmlns:xs="http://www.w3.org/2001/XMLSchema" xmlns:p="http://schemas.microsoft.com/office/2006/metadata/properties" xmlns:ns2="84bd6923-2f53-46e0-81e5-11c8d1f0fd1f" xmlns:ns3="07cf876c-10e9-4dc6-a120-8a013fdd8566" xmlns:ns4="566ee59d-78b8-45f6-8964-f6e5919ccaf2" targetNamespace="http://schemas.microsoft.com/office/2006/metadata/properties" ma:root="true" ma:fieldsID="325afbc20f7d8291bbdc5d830d83dfc6" ns2:_="" ns3:_="" ns4:_="">
    <xsd:import namespace="84bd6923-2f53-46e0-81e5-11c8d1f0fd1f"/>
    <xsd:import namespace="07cf876c-10e9-4dc6-a120-8a013fdd8566"/>
    <xsd:import namespace="566ee59d-78b8-45f6-8964-f6e5919ccaf2"/>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d6923-2f53-46e0-81e5-11c8d1f0fd1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6ee59d-78b8-45f6-8964-f6e5919ccaf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_dlc_DocId xmlns="07cf876c-10e9-4dc6-a120-8a013fdd8566">000001G3MV</_dlc_DocId>
    <_dlc_DocIdUrl xmlns="07cf876c-10e9-4dc6-a120-8a013fdd8566">
      <Url>https://portal.rdos.bc.ca/departments/planning/projects/_layouts/15/DocIdRedir.aspx?ID=000001G3MV</Url>
      <Description>000001G3MV</Description>
    </_dlc_DocIdUrl>
    <CWRMItemRecordClassificationTaxHTField0 xmlns="84bd6923-2f53-46e0-81e5-11c8d1f0fd1f">
      <Terms xmlns="http://schemas.microsoft.com/office/infopath/2007/PartnerControls"/>
    </CWRMItemRecordClassificationTaxHTField0>
    <CWRMItemRecordData xmlns="84bd6923-2f53-46e0-81e5-11c8d1f0fd1f" xsi:nil="true"/>
    <CWRMItemRecordVital xmlns="84bd6923-2f53-46e0-81e5-11c8d1f0fd1f">false</CWRMItemRecordVital>
    <CWRMItemRecordCategory xmlns="84bd6923-2f53-46e0-81e5-11c8d1f0fd1f" xsi:nil="true"/>
    <CWRMItemRecordStatus xmlns="84bd6923-2f53-46e0-81e5-11c8d1f0fd1f" xsi:nil="true"/>
    <CWRMItemUniqueId xmlns="84bd6923-2f53-46e0-81e5-11c8d1f0fd1f">000001G3MV</CWRMItemUniqueId>
    <CWRMItemRecordDeclaredDate xmlns="84bd6923-2f53-46e0-81e5-11c8d1f0fd1f" xsi:nil="true"/>
    <CWRMItemRecordState xmlns="84bd6923-2f53-46e0-81e5-11c8d1f0fd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363e237-0fe3-4402-a760-375ece274f81"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62F9-8626-4AC5-A58D-9C154690A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d6923-2f53-46e0-81e5-11c8d1f0fd1f"/>
    <ds:schemaRef ds:uri="07cf876c-10e9-4dc6-a120-8a013fdd8566"/>
    <ds:schemaRef ds:uri="566ee59d-78b8-45f6-8964-f6e5919cc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84bd6923-2f53-46e0-81e5-11c8d1f0fd1f"/>
  </ds:schemaRefs>
</ds:datastoreItem>
</file>

<file path=customXml/itemProps3.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3430948E-257D-4C04-B277-D76F74939D06}">
  <ds:schemaRefs>
    <ds:schemaRef ds:uri="Microsoft.SharePoint.Taxonomy.ContentTypeSync"/>
  </ds:schemaRefs>
</ds:datastoreItem>
</file>

<file path=customXml/itemProps6.xml><?xml version="1.0" encoding="utf-8"?>
<ds:datastoreItem xmlns:ds="http://schemas.openxmlformats.org/officeDocument/2006/customXml" ds:itemID="{C1CC1069-F7B1-48F3-98AC-6E8E2543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1261</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2</cp:revision>
  <cp:lastPrinted>2011-02-07T19:56:00Z</cp:lastPrinted>
  <dcterms:created xsi:type="dcterms:W3CDTF">2026-02-20T18:22:00Z</dcterms:created>
  <dcterms:modified xsi:type="dcterms:W3CDTF">2026-02-20T18:22:00Z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0x010100753DBC54CF9B0840A6888819FF48F9A7</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8029b34d-ebd7-45cb-9fc2-483164d94805</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CWRMItemRecordClassification">
    <vt:lpwstr/>
  </property>
</Properties>
</file>