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800"/>
        <w:gridCol w:w="8190"/>
      </w:tblGrid>
      <w:tr w:rsidR="00021CDF" w:rsidRPr="00F507F3" w14:paraId="5F7A0E16" w14:textId="77777777" w:rsidTr="006C0ADF">
        <w:tc>
          <w:tcPr>
            <w:tcW w:w="1800" w:type="dxa"/>
          </w:tcPr>
          <w:p w14:paraId="237E785A" w14:textId="7EEDE898" w:rsidR="00021CDF" w:rsidRPr="00BF5188" w:rsidRDefault="00021CDF" w:rsidP="00387DE1">
            <w:pPr>
              <w:pStyle w:val="BodyText"/>
              <w:tabs>
                <w:tab w:val="clear" w:pos="0"/>
                <w:tab w:val="clear" w:pos="720"/>
                <w:tab w:val="left" w:pos="-108"/>
              </w:tabs>
              <w:ind w:left="-108"/>
              <w:jc w:val="left"/>
              <w:rPr>
                <w:sz w:val="20"/>
              </w:rPr>
            </w:pPr>
            <w:bookmarkStart w:id="0" w:name="_GoBack"/>
            <w:bookmarkEnd w:id="0"/>
            <w:r w:rsidRPr="00AB4CD2">
              <w:rPr>
                <w:noProof/>
                <w:sz w:val="20"/>
                <w:lang w:val="en-CA" w:eastAsia="en-CA"/>
              </w:rPr>
              <w:drawing>
                <wp:inline distT="0" distB="0" distL="0" distR="0" wp14:anchorId="687B3D54" wp14:editId="5AECA977">
                  <wp:extent cx="1047750" cy="1419225"/>
                  <wp:effectExtent l="0" t="0" r="0" b="0"/>
                  <wp:docPr id="1" name="Picture 1" descr="RDOS 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DOS 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0CDF5C8" w14:textId="77777777" w:rsidR="00021CDF" w:rsidRPr="004E7442" w:rsidRDefault="00021CDF" w:rsidP="00387DE1">
            <w:pPr>
              <w:pStyle w:val="BodyText"/>
              <w:tabs>
                <w:tab w:val="clear" w:pos="720"/>
              </w:tabs>
              <w:ind w:left="720" w:hanging="720"/>
              <w:jc w:val="left"/>
              <w:rPr>
                <w:rFonts w:ascii="Calibri" w:hAnsi="Calibri"/>
                <w:sz w:val="28"/>
                <w:szCs w:val="30"/>
              </w:rPr>
            </w:pPr>
            <w:r w:rsidRPr="004E7442">
              <w:rPr>
                <w:rFonts w:ascii="Calibri" w:hAnsi="Calibri"/>
                <w:sz w:val="28"/>
                <w:szCs w:val="30"/>
              </w:rPr>
              <w:t>Regional District of Okanagan-Similkameen</w:t>
            </w:r>
          </w:p>
          <w:p w14:paraId="185AB6CD" w14:textId="77777777" w:rsidR="00021CDF" w:rsidRPr="004E7442" w:rsidRDefault="00021CDF" w:rsidP="00387DE1">
            <w:pPr>
              <w:tabs>
                <w:tab w:val="left" w:pos="3600"/>
                <w:tab w:val="left" w:pos="4320"/>
                <w:tab w:val="left" w:pos="8280"/>
                <w:tab w:val="decimal" w:pos="9000"/>
              </w:tabs>
              <w:rPr>
                <w:rFonts w:asciiTheme="minorHAnsi" w:hAnsiTheme="minorHAnsi" w:cs="Arial"/>
                <w:sz w:val="22"/>
              </w:rPr>
            </w:pPr>
            <w:r w:rsidRPr="004E7442">
              <w:rPr>
                <w:rFonts w:asciiTheme="minorHAnsi" w:hAnsiTheme="minorHAnsi" w:cs="Arial"/>
                <w:sz w:val="22"/>
              </w:rPr>
              <w:t>101 Martin Street, Penticton, BC, V2A-5J9</w:t>
            </w:r>
          </w:p>
          <w:p w14:paraId="6B239257" w14:textId="75409570" w:rsidR="00021CDF" w:rsidRPr="004E7442" w:rsidRDefault="00021CDF" w:rsidP="00021CDF">
            <w:pPr>
              <w:pStyle w:val="Title"/>
              <w:tabs>
                <w:tab w:val="left" w:pos="2086"/>
              </w:tabs>
              <w:spacing w:after="60" w:line="240" w:lineRule="auto"/>
              <w:jc w:val="left"/>
              <w:rPr>
                <w:rFonts w:ascii="Calibri" w:hAnsi="Calibri"/>
                <w:b w:val="0"/>
                <w:sz w:val="20"/>
              </w:rPr>
            </w:pPr>
            <w:r w:rsidRPr="004E7442">
              <w:rPr>
                <w:rFonts w:ascii="Calibri" w:hAnsi="Calibri"/>
                <w:noProof/>
                <w:snapToGrid/>
                <w:sz w:val="18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E0DED" wp14:editId="240F585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255270</wp:posOffset>
                      </wp:positionV>
                      <wp:extent cx="5143500" cy="0"/>
                      <wp:effectExtent l="0" t="0" r="19050" b="19050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D2722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0.1pt" to="39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GB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iaXpjSsgolJbG5KjJ/VqnjX97pDSVUvUnkeKb2cD97JQzOTdlbBxBh7Y9V80gxhy8DrW&#10;6dTYLkBCBdApynG+ycFPHlE4nGb5wzQ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"/>
                  </w:pict>
                </mc:Fallback>
              </mc:AlternateContent>
            </w:r>
            <w:r w:rsidRPr="004E7442">
              <w:rPr>
                <w:rFonts w:asciiTheme="minorHAnsi" w:hAnsiTheme="minorHAnsi" w:cs="Arial"/>
                <w:b w:val="0"/>
                <w:sz w:val="22"/>
                <w:szCs w:val="24"/>
              </w:rPr>
              <w:t>Phone: 250-492-0237</w:t>
            </w:r>
            <w:r w:rsidRPr="004E7442">
              <w:rPr>
                <w:rFonts w:asciiTheme="minorHAnsi" w:hAnsiTheme="minorHAnsi" w:cs="Arial"/>
                <w:b w:val="0"/>
                <w:sz w:val="22"/>
                <w:szCs w:val="24"/>
              </w:rPr>
              <w:tab/>
              <w:t xml:space="preserve">Email: </w:t>
            </w:r>
            <w:hyperlink r:id="rId14" w:history="1">
              <w:r w:rsidRPr="004E7442">
                <w:rPr>
                  <w:rStyle w:val="Hyperlink"/>
                  <w:rFonts w:asciiTheme="minorHAnsi" w:hAnsiTheme="minorHAnsi" w:cs="Arial"/>
                  <w:b w:val="0"/>
                  <w:sz w:val="22"/>
                  <w:szCs w:val="24"/>
                </w:rPr>
                <w:t>info@rdos.bc.ca</w:t>
              </w:r>
            </w:hyperlink>
            <w:r w:rsidRPr="004E7442">
              <w:rPr>
                <w:rFonts w:ascii="Calibri" w:hAnsi="Calibri" w:cs="Arial"/>
                <w:b w:val="0"/>
                <w:sz w:val="20"/>
              </w:rPr>
              <w:t xml:space="preserve"> </w:t>
            </w:r>
          </w:p>
          <w:p w14:paraId="4EB1F277" w14:textId="1D1622C5" w:rsidR="00021CDF" w:rsidRPr="00F507F3" w:rsidRDefault="00021CDF" w:rsidP="00387DE1">
            <w:pPr>
              <w:pStyle w:val="Title"/>
              <w:spacing w:line="240" w:lineRule="auto"/>
              <w:jc w:val="left"/>
              <w:rPr>
                <w:rFonts w:ascii="Calibri" w:hAnsi="Calibri"/>
                <w:b w:val="0"/>
                <w:bCs w:val="0"/>
                <w:sz w:val="10"/>
                <w:szCs w:val="10"/>
              </w:rPr>
            </w:pPr>
          </w:p>
          <w:p w14:paraId="531ECBB7" w14:textId="174E24AB" w:rsidR="00021CDF" w:rsidRPr="00485706" w:rsidRDefault="006C0ADF" w:rsidP="00485706">
            <w:pPr>
              <w:pStyle w:val="Title"/>
              <w:spacing w:line="240" w:lineRule="auto"/>
              <w:rPr>
                <w:rFonts w:ascii="Calibri" w:hAnsi="Calibri"/>
                <w:b w:val="0"/>
                <w:bCs w:val="0"/>
                <w:sz w:val="44"/>
                <w:szCs w:val="44"/>
              </w:rPr>
            </w:pPr>
            <w:r w:rsidRPr="00485706">
              <w:rPr>
                <w:rFonts w:ascii="Calibri" w:hAnsi="Calibri"/>
                <w:b w:val="0"/>
                <w:bCs w:val="0"/>
                <w:sz w:val="48"/>
                <w:szCs w:val="44"/>
              </w:rPr>
              <w:t xml:space="preserve">Temporary Noise </w:t>
            </w:r>
            <w:r w:rsidR="00485706" w:rsidRPr="00485706">
              <w:rPr>
                <w:rFonts w:ascii="Calibri" w:hAnsi="Calibri"/>
                <w:b w:val="0"/>
                <w:bCs w:val="0"/>
                <w:sz w:val="48"/>
                <w:szCs w:val="44"/>
              </w:rPr>
              <w:t xml:space="preserve">Bylaw </w:t>
            </w:r>
            <w:r w:rsidR="004E7442" w:rsidRPr="00485706">
              <w:rPr>
                <w:rFonts w:ascii="Calibri" w:hAnsi="Calibri"/>
                <w:b w:val="0"/>
                <w:bCs w:val="0"/>
                <w:sz w:val="48"/>
                <w:szCs w:val="44"/>
              </w:rPr>
              <w:t xml:space="preserve">Exemption </w:t>
            </w:r>
            <w:r w:rsidRPr="00485706">
              <w:rPr>
                <w:rFonts w:ascii="Calibri" w:hAnsi="Calibri"/>
                <w:b w:val="0"/>
                <w:bCs w:val="0"/>
                <w:sz w:val="48"/>
                <w:szCs w:val="44"/>
              </w:rPr>
              <w:t>Application</w:t>
            </w:r>
            <w:r w:rsidRPr="00485706">
              <w:rPr>
                <w:rFonts w:ascii="Calibri" w:hAnsi="Calibri"/>
                <w:b w:val="0"/>
                <w:bCs w:val="0"/>
                <w:sz w:val="44"/>
                <w:szCs w:val="44"/>
              </w:rPr>
              <w:t xml:space="preserve"> </w:t>
            </w:r>
          </w:p>
        </w:tc>
      </w:tr>
    </w:tbl>
    <w:p w14:paraId="4FF738D3" w14:textId="309A0152" w:rsidR="008159F5" w:rsidRPr="0055791C" w:rsidRDefault="00AC500C" w:rsidP="008159F5">
      <w:pPr>
        <w:pStyle w:val="BodyText"/>
        <w:tabs>
          <w:tab w:val="clear" w:pos="720"/>
        </w:tabs>
        <w:ind w:left="720" w:hanging="720"/>
        <w:jc w:val="left"/>
        <w:rPr>
          <w:rFonts w:ascii="Calibri" w:hAnsi="Calibri" w:cs="Arial"/>
          <w:bCs/>
          <w:color w:val="000000"/>
          <w:sz w:val="20"/>
        </w:rPr>
      </w:pPr>
      <w:r w:rsidRPr="0055791C">
        <w:rPr>
          <w:rFonts w:ascii="Calibri" w:hAnsi="Calibri"/>
          <w:b w:val="0"/>
          <w:noProof/>
          <w:snapToGrid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739C1" wp14:editId="273182D9">
                <wp:simplePos x="0" y="0"/>
                <wp:positionH relativeFrom="column">
                  <wp:posOffset>-110491</wp:posOffset>
                </wp:positionH>
                <wp:positionV relativeFrom="paragraph">
                  <wp:posOffset>13335</wp:posOffset>
                </wp:positionV>
                <wp:extent cx="6353175" cy="0"/>
                <wp:effectExtent l="0" t="0" r="2857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FB845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1.05pt" to="49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r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"/>
            </w:pict>
          </mc:Fallback>
        </mc:AlternateContent>
      </w:r>
    </w:p>
    <w:tbl>
      <w:tblPr>
        <w:tblW w:w="10065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DBDB"/>
        <w:tblLook w:val="04A0" w:firstRow="1" w:lastRow="0" w:firstColumn="1" w:lastColumn="0" w:noHBand="0" w:noVBand="1"/>
      </w:tblPr>
      <w:tblGrid>
        <w:gridCol w:w="10065"/>
      </w:tblGrid>
      <w:tr w:rsidR="008159F5" w:rsidRPr="0055791C" w14:paraId="4FF738D5" w14:textId="77777777" w:rsidTr="00644342">
        <w:tc>
          <w:tcPr>
            <w:tcW w:w="10065" w:type="dxa"/>
            <w:shd w:val="clear" w:color="auto" w:fill="F2DBDB"/>
          </w:tcPr>
          <w:p w14:paraId="4FF738D4" w14:textId="4619C38A" w:rsidR="001200BA" w:rsidRPr="00BB446F" w:rsidRDefault="004E7442" w:rsidP="007D4C9C">
            <w:pPr>
              <w:spacing w:before="60" w:after="60"/>
              <w:jc w:val="center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Applications </w:t>
            </w:r>
            <w:r w:rsidR="007D4C9C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must</w:t>
            </w: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be submitted no less than 1</w:t>
            </w:r>
            <w:r w:rsidR="00485706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business days </w:t>
            </w:r>
            <w:r w:rsidR="00485706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(3 weeks) </w:t>
            </w: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prior to the commencement of construction or the event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. </w:t>
            </w:r>
            <w:r w:rsidR="00485706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Applications are to be submitted to</w:t>
            </w:r>
            <w:r w:rsidR="007D4C9C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</w:t>
            </w:r>
            <w:r w:rsidR="007D4C9C" w:rsidRPr="007D4C9C">
              <w:rPr>
                <w:rFonts w:asciiTheme="minorHAnsi" w:hAnsiTheme="minorHAnsi" w:cstheme="minorHAnsi"/>
                <w:sz w:val="21"/>
                <w:szCs w:val="21"/>
              </w:rPr>
              <w:t>bylaw@rdos.bc.ca</w:t>
            </w:r>
          </w:p>
        </w:tc>
      </w:tr>
    </w:tbl>
    <w:p w14:paraId="4FF738D6" w14:textId="71065471" w:rsidR="00BB446F" w:rsidRPr="005C7D5C" w:rsidRDefault="00BB446F" w:rsidP="00BB446F">
      <w:pPr>
        <w:rPr>
          <w:rFonts w:asciiTheme="minorHAnsi" w:hAnsiTheme="minorHAnsi"/>
          <w:sz w:val="20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8"/>
        <w:gridCol w:w="3827"/>
      </w:tblGrid>
      <w:tr w:rsidR="00BB446F" w:rsidRPr="00CB258B" w14:paraId="4FF738D8" w14:textId="77777777" w:rsidTr="00644342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4FF738D7" w14:textId="7B5C62F3" w:rsidR="00BB446F" w:rsidRPr="0048619D" w:rsidRDefault="00485706" w:rsidP="00651680">
            <w:pPr>
              <w:pStyle w:val="Heading1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2"/>
              </w:rPr>
              <w:t>CONTACT</w:t>
            </w:r>
            <w:r w:rsidR="00BB446F" w:rsidRPr="00FD15F4">
              <w:rPr>
                <w:rFonts w:ascii="Calibri" w:hAnsi="Calibri"/>
                <w:i/>
                <w:sz w:val="22"/>
              </w:rPr>
              <w:t xml:space="preserve"> INFORMATION </w:t>
            </w:r>
          </w:p>
        </w:tc>
      </w:tr>
      <w:tr w:rsidR="00485706" w:rsidRPr="00CB258B" w14:paraId="4FF738DC" w14:textId="5EB10E40" w:rsidTr="00B106FE">
        <w:tc>
          <w:tcPr>
            <w:tcW w:w="62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FF738DB" w14:textId="02826E15" w:rsidR="00485706" w:rsidRPr="00485706" w:rsidRDefault="00485706" w:rsidP="00485706">
            <w:pPr>
              <w:spacing w:before="120" w:after="120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 xml:space="preserve">Applicant </w:t>
            </w:r>
            <w:r w:rsidRPr="00BB446F">
              <w:rPr>
                <w:rFonts w:ascii="Calibri" w:hAnsi="Calibri" w:cs="Arial"/>
                <w:sz w:val="20"/>
                <w:szCs w:val="22"/>
              </w:rPr>
              <w:t>Name: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97CA0CA" w14:textId="2432EF93" w:rsidR="00485706" w:rsidRPr="00485706" w:rsidRDefault="00485706" w:rsidP="00485706">
            <w:pPr>
              <w:spacing w:before="120" w:after="120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Contact Phone:</w:t>
            </w:r>
          </w:p>
        </w:tc>
      </w:tr>
      <w:tr w:rsidR="00485706" w:rsidRPr="00CB258B" w14:paraId="4FF738E0" w14:textId="77777777" w:rsidTr="00ED7FC6"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F738DF" w14:textId="23C2FEB7" w:rsidR="00485706" w:rsidRPr="00485706" w:rsidRDefault="00485706" w:rsidP="00485706">
            <w:pPr>
              <w:spacing w:before="120" w:after="120"/>
              <w:rPr>
                <w:rFonts w:ascii="Calibri" w:hAnsi="Calibri" w:cs="Arial"/>
                <w:sz w:val="20"/>
                <w:szCs w:val="22"/>
              </w:rPr>
            </w:pPr>
            <w:r>
              <w:rPr>
                <w:rFonts w:ascii="Calibri" w:hAnsi="Calibri" w:cs="Arial"/>
                <w:sz w:val="20"/>
                <w:szCs w:val="22"/>
              </w:rPr>
              <w:t>Company Name</w:t>
            </w:r>
            <w:r w:rsidRPr="00BB446F">
              <w:rPr>
                <w:rFonts w:ascii="Calibri" w:hAnsi="Calibri" w:cs="Arial"/>
                <w:sz w:val="20"/>
                <w:szCs w:val="22"/>
              </w:rPr>
              <w:t>:</w:t>
            </w:r>
          </w:p>
        </w:tc>
      </w:tr>
      <w:tr w:rsidR="00BB446F" w:rsidRPr="00CB258B" w14:paraId="4FF738F3" w14:textId="77777777" w:rsidTr="00B106FE">
        <w:tc>
          <w:tcPr>
            <w:tcW w:w="6238" w:type="dxa"/>
            <w:tcBorders>
              <w:left w:val="single" w:sz="12" w:space="0" w:color="auto"/>
              <w:bottom w:val="single" w:sz="12" w:space="0" w:color="auto"/>
            </w:tcBorders>
          </w:tcPr>
          <w:p w14:paraId="4FF738F1" w14:textId="46259357" w:rsidR="00BB446F" w:rsidRPr="00BB446F" w:rsidRDefault="00B106FE" w:rsidP="00485706">
            <w:pPr>
              <w:tabs>
                <w:tab w:val="left" w:pos="2520"/>
              </w:tabs>
              <w:spacing w:before="120" w:after="12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 xml:space="preserve">Email: 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14:paraId="4FF738F2" w14:textId="032D723B" w:rsidR="00BB446F" w:rsidRPr="00BB446F" w:rsidRDefault="00BB446F" w:rsidP="00485706">
            <w:pPr>
              <w:pStyle w:val="TOC1"/>
            </w:pPr>
          </w:p>
        </w:tc>
      </w:tr>
    </w:tbl>
    <w:p w14:paraId="531550F6" w14:textId="3A2939B8" w:rsidR="00BE2394" w:rsidRPr="005C7D5C" w:rsidRDefault="00BE2394" w:rsidP="005C7D5C">
      <w:pPr>
        <w:rPr>
          <w:rFonts w:asciiTheme="minorHAnsi" w:hAnsiTheme="minorHAnsi"/>
          <w:sz w:val="20"/>
        </w:rPr>
      </w:pPr>
    </w:p>
    <w:p w14:paraId="4FF73908" w14:textId="77777777" w:rsidR="00644342" w:rsidRPr="000272C7" w:rsidRDefault="00644342" w:rsidP="00644342">
      <w:pPr>
        <w:ind w:left="-142"/>
        <w:rPr>
          <w:rFonts w:ascii="Calibri" w:hAnsi="Calibri" w:cs="Arial"/>
          <w:sz w:val="2"/>
          <w:szCs w:val="2"/>
          <w:lang w:val="en-GB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444"/>
      </w:tblGrid>
      <w:tr w:rsidR="00644342" w:rsidRPr="00CB258B" w14:paraId="4FF7390A" w14:textId="77777777" w:rsidTr="007A6286">
        <w:tc>
          <w:tcPr>
            <w:tcW w:w="10065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4FF73909" w14:textId="1DEAEB95" w:rsidR="00644342" w:rsidRPr="00F102F5" w:rsidRDefault="00644342" w:rsidP="00B106FE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 w:rsidRPr="00F102F5">
              <w:rPr>
                <w:rFonts w:ascii="Calibri" w:hAnsi="Calibri"/>
                <w:sz w:val="22"/>
              </w:rPr>
              <w:br w:type="page"/>
            </w:r>
            <w:r w:rsidR="00B106FE">
              <w:rPr>
                <w:rFonts w:ascii="Calibri" w:hAnsi="Calibri"/>
                <w:i/>
                <w:sz w:val="22"/>
              </w:rPr>
              <w:t xml:space="preserve">LOCATION </w:t>
            </w:r>
            <w:r w:rsidR="00B106FE" w:rsidRPr="00B106FE">
              <w:rPr>
                <w:rFonts w:ascii="Calibri" w:hAnsi="Calibri"/>
                <w:b w:val="0"/>
                <w:sz w:val="20"/>
              </w:rPr>
              <w:t>(attach a map if needed)</w:t>
            </w:r>
          </w:p>
        </w:tc>
      </w:tr>
      <w:tr w:rsidR="00644342" w:rsidRPr="00CB258B" w14:paraId="4FF7390D" w14:textId="77777777" w:rsidTr="007A6286">
        <w:tc>
          <w:tcPr>
            <w:tcW w:w="7621" w:type="dxa"/>
            <w:tcBorders>
              <w:left w:val="single" w:sz="12" w:space="0" w:color="auto"/>
            </w:tcBorders>
          </w:tcPr>
          <w:p w14:paraId="4FF7390B" w14:textId="0269D9FE" w:rsidR="00644342" w:rsidRPr="000F5214" w:rsidRDefault="00644342" w:rsidP="00C542AD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0F5214">
              <w:rPr>
                <w:rFonts w:ascii="Calibri" w:hAnsi="Calibri"/>
                <w:sz w:val="20"/>
              </w:rPr>
              <w:t>Civic address:</w:t>
            </w:r>
            <w:r w:rsidR="00C542AD">
              <w:rPr>
                <w:rFonts w:ascii="Calibri" w:hAnsi="Calibri"/>
                <w:sz w:val="20"/>
              </w:rPr>
              <w:br/>
            </w:r>
          </w:p>
        </w:tc>
        <w:tc>
          <w:tcPr>
            <w:tcW w:w="2444" w:type="dxa"/>
            <w:tcBorders>
              <w:right w:val="single" w:sz="12" w:space="0" w:color="auto"/>
            </w:tcBorders>
          </w:tcPr>
          <w:p w14:paraId="4FF7390C" w14:textId="77777777" w:rsidR="00644342" w:rsidRPr="000F5214" w:rsidRDefault="00644342" w:rsidP="00651680">
            <w:pPr>
              <w:pStyle w:val="BodyText2"/>
              <w:spacing w:before="120" w:after="120"/>
              <w:rPr>
                <w:rFonts w:ascii="Calibri" w:hAnsi="Calibri"/>
                <w:sz w:val="20"/>
              </w:rPr>
            </w:pPr>
            <w:r w:rsidRPr="000F5214">
              <w:rPr>
                <w:rFonts w:ascii="Calibri" w:hAnsi="Calibri"/>
                <w:sz w:val="20"/>
              </w:rPr>
              <w:t>Electoral Area:</w:t>
            </w:r>
          </w:p>
        </w:tc>
      </w:tr>
      <w:tr w:rsidR="00644342" w:rsidRPr="00CB258B" w14:paraId="4FF73910" w14:textId="77777777" w:rsidTr="007A6286"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7390E" w14:textId="7C6E8DA3" w:rsidR="00644342" w:rsidRPr="000F5214" w:rsidRDefault="00644342" w:rsidP="00CD29C2">
            <w:pPr>
              <w:pStyle w:val="TOC1"/>
            </w:pPr>
            <w:r w:rsidRPr="000F5214">
              <w:t>Legal Description</w:t>
            </w:r>
            <w:r w:rsidR="000A3E2F" w:rsidRPr="000F5214">
              <w:t>:</w:t>
            </w:r>
            <w:r w:rsidR="00A04F56">
              <w:t xml:space="preserve"> N/A</w:t>
            </w:r>
          </w:p>
          <w:p w14:paraId="4FF7390F" w14:textId="77777777" w:rsidR="00644342" w:rsidRPr="000F5214" w:rsidRDefault="00644342" w:rsidP="00651680">
            <w:pPr>
              <w:tabs>
                <w:tab w:val="left" w:pos="1260"/>
                <w:tab w:val="left" w:pos="2700"/>
                <w:tab w:val="left" w:pos="4140"/>
                <w:tab w:val="left" w:pos="6120"/>
                <w:tab w:val="left" w:pos="7560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D3D27F7" w14:textId="77777777" w:rsidR="00B106FE" w:rsidRPr="005C7D5C" w:rsidRDefault="00B106FE" w:rsidP="00B106FE">
      <w:pPr>
        <w:rPr>
          <w:rFonts w:asciiTheme="minorHAnsi" w:hAnsiTheme="minorHAnsi"/>
          <w:sz w:val="20"/>
        </w:rPr>
      </w:pPr>
    </w:p>
    <w:p w14:paraId="1E32E85A" w14:textId="77777777" w:rsidR="00B106FE" w:rsidRPr="000272C7" w:rsidRDefault="00B106FE" w:rsidP="00B106FE">
      <w:pPr>
        <w:ind w:left="-142"/>
        <w:rPr>
          <w:rFonts w:ascii="Calibri" w:hAnsi="Calibri" w:cs="Arial"/>
          <w:sz w:val="2"/>
          <w:szCs w:val="2"/>
          <w:lang w:val="en-GB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4536"/>
      </w:tblGrid>
      <w:tr w:rsidR="00B106FE" w:rsidRPr="00CB258B" w14:paraId="3DE23486" w14:textId="77777777" w:rsidTr="007A6286">
        <w:tc>
          <w:tcPr>
            <w:tcW w:w="10065" w:type="dxa"/>
            <w:gridSpan w:val="2"/>
            <w:tcBorders>
              <w:right w:val="single" w:sz="12" w:space="0" w:color="auto"/>
            </w:tcBorders>
            <w:shd w:val="clear" w:color="auto" w:fill="000000"/>
          </w:tcPr>
          <w:p w14:paraId="22089253" w14:textId="7D249B66" w:rsidR="00B106FE" w:rsidRPr="00F102F5" w:rsidRDefault="00B106FE" w:rsidP="00B106FE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 xml:space="preserve">DURATION </w:t>
            </w:r>
            <w:r w:rsidRPr="00B106FE">
              <w:rPr>
                <w:rFonts w:ascii="Calibri" w:hAnsi="Calibri"/>
                <w:b w:val="0"/>
                <w:sz w:val="20"/>
              </w:rPr>
              <w:t>(attach a map if needed)</w:t>
            </w:r>
          </w:p>
        </w:tc>
      </w:tr>
      <w:tr w:rsidR="00B106FE" w:rsidRPr="00CB258B" w14:paraId="165DBA67" w14:textId="77777777" w:rsidTr="007A6286">
        <w:tc>
          <w:tcPr>
            <w:tcW w:w="5529" w:type="dxa"/>
            <w:tcBorders>
              <w:left w:val="single" w:sz="12" w:space="0" w:color="auto"/>
            </w:tcBorders>
          </w:tcPr>
          <w:p w14:paraId="2A05BF44" w14:textId="29BE227B" w:rsidR="00B106FE" w:rsidRPr="000F5214" w:rsidRDefault="007A6286" w:rsidP="007A173D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Start Date of Exemption</w:t>
            </w:r>
            <w:r w:rsidR="00B106FE" w:rsidRPr="000F5214">
              <w:rPr>
                <w:rFonts w:ascii="Calibri" w:hAnsi="Calibri"/>
                <w:sz w:val="20"/>
              </w:rPr>
              <w:t>:</w:t>
            </w:r>
            <w:r w:rsidR="00B106FE">
              <w:rPr>
                <w:rFonts w:ascii="Calibri" w:hAnsi="Calibri"/>
                <w:sz w:val="20"/>
              </w:rPr>
              <w:br/>
            </w:r>
          </w:p>
        </w:tc>
        <w:tc>
          <w:tcPr>
            <w:tcW w:w="4536" w:type="dxa"/>
            <w:tcBorders>
              <w:right w:val="single" w:sz="12" w:space="0" w:color="auto"/>
            </w:tcBorders>
          </w:tcPr>
          <w:p w14:paraId="39874B3A" w14:textId="44DBB9E9" w:rsidR="00B106FE" w:rsidRPr="000F5214" w:rsidRDefault="007A6286" w:rsidP="007A173D">
            <w:pPr>
              <w:pStyle w:val="BodyText2"/>
              <w:spacing w:before="120" w:after="1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Start Time of Exemption</w:t>
            </w:r>
            <w:r w:rsidR="00B106FE" w:rsidRPr="000F5214">
              <w:rPr>
                <w:rFonts w:ascii="Calibri" w:hAnsi="Calibri"/>
                <w:sz w:val="20"/>
              </w:rPr>
              <w:t>:</w:t>
            </w:r>
          </w:p>
        </w:tc>
      </w:tr>
      <w:tr w:rsidR="007A6286" w:rsidRPr="00CB258B" w14:paraId="38165B2E" w14:textId="77777777" w:rsidTr="007A6286"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E991B4A" w14:textId="77777777" w:rsidR="007A6286" w:rsidRDefault="007A6286" w:rsidP="007A173D">
            <w:pPr>
              <w:pStyle w:val="TOC1"/>
            </w:pPr>
            <w:r>
              <w:t>End Date of Exemption</w:t>
            </w:r>
            <w:r w:rsidRPr="000F5214">
              <w:t>:</w:t>
            </w:r>
          </w:p>
          <w:p w14:paraId="78EAF4DD" w14:textId="695936D3" w:rsidR="007A6286" w:rsidRPr="007A6286" w:rsidRDefault="007A6286" w:rsidP="007A6286"/>
        </w:tc>
        <w:tc>
          <w:tcPr>
            <w:tcW w:w="45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707A73" w14:textId="513BD681" w:rsidR="007A6286" w:rsidRPr="000F5214" w:rsidRDefault="007A6286" w:rsidP="007A173D">
            <w:pPr>
              <w:tabs>
                <w:tab w:val="left" w:pos="1260"/>
                <w:tab w:val="left" w:pos="2700"/>
                <w:tab w:val="left" w:pos="4140"/>
                <w:tab w:val="left" w:pos="6120"/>
                <w:tab w:val="left" w:pos="7560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End Time of Exemption</w:t>
            </w:r>
            <w:r w:rsidRPr="000F5214">
              <w:rPr>
                <w:rFonts w:ascii="Calibri" w:hAnsi="Calibri"/>
                <w:sz w:val="20"/>
              </w:rPr>
              <w:t>:</w:t>
            </w:r>
          </w:p>
        </w:tc>
      </w:tr>
    </w:tbl>
    <w:p w14:paraId="4FF73917" w14:textId="164B8CBA" w:rsidR="00644342" w:rsidRDefault="00644342">
      <w:pPr>
        <w:rPr>
          <w:rFonts w:ascii="Calibri" w:hAnsi="Calibri" w:cs="Arial"/>
          <w:sz w:val="20"/>
          <w:szCs w:val="20"/>
          <w:lang w:val="en-GB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0F5214" w:rsidRPr="00CB258B" w14:paraId="34870DDB" w14:textId="77777777" w:rsidTr="007A6286">
        <w:tc>
          <w:tcPr>
            <w:tcW w:w="100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/>
          </w:tcPr>
          <w:p w14:paraId="03782DF0" w14:textId="2489FB1C" w:rsidR="000F5214" w:rsidRPr="00EE21E2" w:rsidRDefault="000F5214" w:rsidP="00B106FE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 w:rsidRPr="00EE21E2">
              <w:rPr>
                <w:rFonts w:ascii="Calibri" w:hAnsi="Calibri"/>
                <w:sz w:val="22"/>
              </w:rPr>
              <w:br w:type="page"/>
            </w:r>
            <w:r w:rsidRPr="00EE21E2">
              <w:rPr>
                <w:rFonts w:ascii="Calibri" w:hAnsi="Calibri"/>
                <w:i/>
                <w:sz w:val="22"/>
              </w:rPr>
              <w:t xml:space="preserve"> </w:t>
            </w:r>
            <w:r w:rsidR="00BF62AF" w:rsidRPr="00EE21E2">
              <w:rPr>
                <w:rFonts w:ascii="Calibri" w:hAnsi="Calibri"/>
                <w:i/>
                <w:sz w:val="22"/>
              </w:rPr>
              <w:t>OVERVIEW</w:t>
            </w:r>
            <w:r w:rsidRPr="00EE21E2">
              <w:rPr>
                <w:rFonts w:ascii="Calibri" w:hAnsi="Calibri"/>
                <w:i/>
                <w:sz w:val="22"/>
              </w:rPr>
              <w:t xml:space="preserve"> OF PROPOSED </w:t>
            </w:r>
            <w:r w:rsidR="00B106FE">
              <w:rPr>
                <w:rFonts w:ascii="Calibri" w:hAnsi="Calibri"/>
                <w:i/>
                <w:sz w:val="22"/>
              </w:rPr>
              <w:t>WORKS</w:t>
            </w:r>
          </w:p>
        </w:tc>
      </w:tr>
      <w:tr w:rsidR="009264CA" w:rsidRPr="00CB258B" w14:paraId="6B822574" w14:textId="77777777" w:rsidTr="007D4C9C">
        <w:trPr>
          <w:trHeight w:val="3104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AA720" w14:textId="77777777" w:rsidR="00B106FE" w:rsidRDefault="00B106FE" w:rsidP="004E7442">
            <w:pPr>
              <w:pStyle w:val="TOC1"/>
            </w:pPr>
          </w:p>
          <w:p w14:paraId="12DAB5EE" w14:textId="7C0DB685" w:rsidR="009264CA" w:rsidRPr="00B106FE" w:rsidRDefault="009264CA" w:rsidP="00B106FE"/>
        </w:tc>
      </w:tr>
    </w:tbl>
    <w:p w14:paraId="1D92BA8D" w14:textId="77777777" w:rsidR="00102BB0" w:rsidRPr="0055791C" w:rsidRDefault="00102BB0" w:rsidP="00102BB0">
      <w:pPr>
        <w:pStyle w:val="BodyText2"/>
        <w:spacing w:before="60"/>
        <w:jc w:val="left"/>
        <w:rPr>
          <w:rFonts w:ascii="Calibri" w:hAnsi="Calibri"/>
          <w:sz w:val="20"/>
        </w:rPr>
      </w:pP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02BB0" w:rsidRPr="0055791C" w14:paraId="4EFF40B9" w14:textId="77777777" w:rsidTr="00102BB0">
        <w:tc>
          <w:tcPr>
            <w:tcW w:w="10065" w:type="dxa"/>
            <w:shd w:val="clear" w:color="auto" w:fill="000000"/>
          </w:tcPr>
          <w:p w14:paraId="210B711E" w14:textId="20EF41A2" w:rsidR="00102BB0" w:rsidRPr="00EE21E2" w:rsidRDefault="00B106FE" w:rsidP="00BF62AF">
            <w:pPr>
              <w:pStyle w:val="Heading1"/>
              <w:spacing w:before="40" w:after="40"/>
              <w:rPr>
                <w:rFonts w:ascii="Calibri" w:hAnsi="Calibri"/>
                <w:i/>
                <w:sz w:val="22"/>
                <w:szCs w:val="20"/>
              </w:rPr>
            </w:pPr>
            <w:r>
              <w:rPr>
                <w:rFonts w:ascii="Calibri" w:hAnsi="Calibri"/>
                <w:i/>
                <w:sz w:val="22"/>
                <w:szCs w:val="20"/>
              </w:rPr>
              <w:t>REASON WORKS CANNOT BE COMPLETED DURING NORMAL WORKING HOURS</w:t>
            </w:r>
          </w:p>
        </w:tc>
      </w:tr>
      <w:tr w:rsidR="00102BB0" w:rsidRPr="0055791C" w14:paraId="7CA4D531" w14:textId="77777777" w:rsidTr="007D4C9C">
        <w:trPr>
          <w:trHeight w:val="4599"/>
        </w:trPr>
        <w:tc>
          <w:tcPr>
            <w:tcW w:w="10065" w:type="dxa"/>
          </w:tcPr>
          <w:p w14:paraId="6485D0B6" w14:textId="257564E6" w:rsidR="00102BB0" w:rsidRPr="0055791C" w:rsidRDefault="00102BB0" w:rsidP="00EB3A3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447BD7" w14:textId="77777777" w:rsidR="00B106FE" w:rsidRPr="0055791C" w:rsidRDefault="00B106FE" w:rsidP="00B106FE">
      <w:pPr>
        <w:pStyle w:val="BodyText2"/>
        <w:spacing w:before="60"/>
        <w:jc w:val="left"/>
        <w:rPr>
          <w:rFonts w:ascii="Calibri" w:hAnsi="Calibri"/>
          <w:sz w:val="20"/>
        </w:rPr>
      </w:pP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106FE" w:rsidRPr="0055791C" w14:paraId="042A81BB" w14:textId="77777777" w:rsidTr="007A173D">
        <w:tc>
          <w:tcPr>
            <w:tcW w:w="10065" w:type="dxa"/>
            <w:shd w:val="clear" w:color="auto" w:fill="000000"/>
          </w:tcPr>
          <w:p w14:paraId="254FDEFE" w14:textId="269FF153" w:rsidR="00B106FE" w:rsidRPr="00EE21E2" w:rsidRDefault="00B106FE" w:rsidP="007A173D">
            <w:pPr>
              <w:pStyle w:val="Heading1"/>
              <w:spacing w:before="40" w:after="40"/>
              <w:rPr>
                <w:rFonts w:ascii="Calibri" w:hAnsi="Calibri"/>
                <w:i/>
                <w:sz w:val="22"/>
                <w:szCs w:val="20"/>
              </w:rPr>
            </w:pPr>
            <w:r>
              <w:rPr>
                <w:rFonts w:ascii="Calibri" w:hAnsi="Calibri"/>
                <w:i/>
                <w:sz w:val="22"/>
                <w:szCs w:val="20"/>
              </w:rPr>
              <w:t>STEPS BEING TAKEN TO MINIMIZE NOISE</w:t>
            </w:r>
          </w:p>
        </w:tc>
      </w:tr>
      <w:tr w:rsidR="00B106FE" w:rsidRPr="0055791C" w14:paraId="6CE2E7B4" w14:textId="77777777" w:rsidTr="007D4C9C">
        <w:trPr>
          <w:trHeight w:val="4362"/>
        </w:trPr>
        <w:tc>
          <w:tcPr>
            <w:tcW w:w="10065" w:type="dxa"/>
          </w:tcPr>
          <w:p w14:paraId="7890FA65" w14:textId="37572C29" w:rsidR="00B106FE" w:rsidRPr="0055791C" w:rsidRDefault="00B106FE" w:rsidP="007A173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7DFDDB3" w14:textId="77777777" w:rsidR="00B106FE" w:rsidRPr="00E65F10" w:rsidRDefault="00B106FE" w:rsidP="00B106FE">
      <w:pPr>
        <w:tabs>
          <w:tab w:val="left" w:pos="3600"/>
          <w:tab w:val="left" w:pos="4320"/>
          <w:tab w:val="left" w:pos="8280"/>
          <w:tab w:val="decimal" w:pos="9000"/>
        </w:tabs>
        <w:rPr>
          <w:rFonts w:ascii="Calibri" w:hAnsi="Calibri"/>
          <w:sz w:val="20"/>
          <w:szCs w:val="20"/>
        </w:rPr>
      </w:pPr>
    </w:p>
    <w:p w14:paraId="4FF739AD" w14:textId="40ACC1CA" w:rsidR="00E65F10" w:rsidRPr="00E65F10" w:rsidRDefault="00E65F10" w:rsidP="008E689B">
      <w:pPr>
        <w:tabs>
          <w:tab w:val="left" w:pos="3600"/>
          <w:tab w:val="left" w:pos="4320"/>
          <w:tab w:val="left" w:pos="8280"/>
          <w:tab w:val="decimal" w:pos="9000"/>
        </w:tabs>
        <w:rPr>
          <w:rFonts w:ascii="Calibri" w:hAnsi="Calibri"/>
          <w:sz w:val="20"/>
          <w:szCs w:val="20"/>
        </w:rPr>
      </w:pPr>
    </w:p>
    <w:p w14:paraId="4FF739BA" w14:textId="77777777" w:rsidR="00E65F10" w:rsidRPr="005026B3" w:rsidRDefault="00E65F10" w:rsidP="005026B3">
      <w:pPr>
        <w:tabs>
          <w:tab w:val="left" w:pos="3600"/>
          <w:tab w:val="left" w:pos="4320"/>
          <w:tab w:val="left" w:pos="8280"/>
          <w:tab w:val="decimal" w:pos="9000"/>
        </w:tabs>
        <w:rPr>
          <w:rFonts w:ascii="Calibri" w:hAnsi="Calibri"/>
          <w:sz w:val="2"/>
          <w:szCs w:val="2"/>
        </w:rPr>
      </w:pPr>
    </w:p>
    <w:sectPr w:rsidR="00E65F10" w:rsidRPr="005026B3" w:rsidSect="00363EB1">
      <w:headerReference w:type="even" r:id="rId15"/>
      <w:footerReference w:type="default" r:id="rId16"/>
      <w:footerReference w:type="first" r:id="rId17"/>
      <w:pgSz w:w="12240" w:h="15840" w:code="1"/>
      <w:pgMar w:top="1134" w:right="1134" w:bottom="1134" w:left="1134" w:header="18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E7422" w14:textId="77777777" w:rsidR="00592CD5" w:rsidRDefault="00592CD5">
      <w:r>
        <w:separator/>
      </w:r>
    </w:p>
  </w:endnote>
  <w:endnote w:type="continuationSeparator" w:id="0">
    <w:p w14:paraId="0F51E102" w14:textId="77777777" w:rsidR="00592CD5" w:rsidRDefault="0059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39C7" w14:textId="701F6FF2" w:rsidR="00FD75AA" w:rsidRPr="004E7442" w:rsidRDefault="004E7442" w:rsidP="004E7442">
    <w:pPr>
      <w:pStyle w:val="Footer"/>
      <w:tabs>
        <w:tab w:val="clear" w:pos="4320"/>
        <w:tab w:val="clear" w:pos="8640"/>
        <w:tab w:val="left" w:pos="1134"/>
        <w:tab w:val="right" w:pos="9923"/>
      </w:tabs>
      <w:ind w:left="-142" w:right="49"/>
      <w:rPr>
        <w:rFonts w:ascii="Calibri" w:hAnsi="Calibri" w:cs="Arial"/>
        <w:sz w:val="18"/>
        <w:szCs w:val="18"/>
      </w:rPr>
    </w:pPr>
    <w:r w:rsidRPr="0055791C">
      <w:rPr>
        <w:rFonts w:ascii="Calibri" w:hAnsi="Calibri" w:cs="Arial"/>
        <w:sz w:val="18"/>
        <w:szCs w:val="18"/>
      </w:rPr>
      <w:t>Region</w:t>
    </w:r>
    <w:r>
      <w:rPr>
        <w:rFonts w:ascii="Calibri" w:hAnsi="Calibri" w:cs="Arial"/>
        <w:sz w:val="18"/>
        <w:szCs w:val="18"/>
      </w:rPr>
      <w:t>al District of Okanagan-</w:t>
    </w:r>
    <w:r w:rsidRPr="0055791C">
      <w:rPr>
        <w:rFonts w:ascii="Calibri" w:hAnsi="Calibri" w:cs="Arial"/>
        <w:sz w:val="18"/>
        <w:szCs w:val="18"/>
      </w:rPr>
      <w:t xml:space="preserve">Similkameen – </w:t>
    </w:r>
    <w:r>
      <w:rPr>
        <w:rFonts w:ascii="Calibri" w:hAnsi="Calibri" w:cs="Arial"/>
        <w:sz w:val="18"/>
        <w:szCs w:val="18"/>
      </w:rPr>
      <w:t>Temporary Exemption Permit (Noise Bylaw)</w:t>
    </w:r>
    <w:r w:rsidRPr="0055791C">
      <w:rPr>
        <w:rFonts w:ascii="Calibri" w:hAnsi="Calibri" w:cs="Arial"/>
        <w:sz w:val="18"/>
        <w:szCs w:val="18"/>
      </w:rPr>
      <w:tab/>
      <w:t xml:space="preserve">Page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PAGE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DC04D6">
      <w:rPr>
        <w:rFonts w:ascii="Calibri" w:hAnsi="Calibri" w:cs="Arial"/>
        <w:noProof/>
        <w:sz w:val="18"/>
        <w:szCs w:val="18"/>
      </w:rPr>
      <w:t>2</w:t>
    </w:r>
    <w:r w:rsidRPr="0055791C">
      <w:rPr>
        <w:rFonts w:ascii="Calibri" w:hAnsi="Calibri" w:cs="Arial"/>
        <w:sz w:val="18"/>
        <w:szCs w:val="18"/>
      </w:rPr>
      <w:fldChar w:fldCharType="end"/>
    </w:r>
    <w:r w:rsidRPr="0055791C">
      <w:rPr>
        <w:rFonts w:ascii="Calibri" w:hAnsi="Calibri" w:cs="Arial"/>
        <w:sz w:val="18"/>
        <w:szCs w:val="18"/>
      </w:rPr>
      <w:t xml:space="preserve"> of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NUMPAGES 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DC04D6">
      <w:rPr>
        <w:rFonts w:ascii="Calibri" w:hAnsi="Calibri" w:cs="Arial"/>
        <w:noProof/>
        <w:sz w:val="18"/>
        <w:szCs w:val="18"/>
      </w:rPr>
      <w:t>2</w:t>
    </w:r>
    <w:r w:rsidRPr="0055791C">
      <w:rPr>
        <w:rFonts w:ascii="Calibri" w:hAnsi="Calibri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39C8" w14:textId="11C173DD" w:rsidR="00FD75AA" w:rsidRPr="001D1AFE" w:rsidRDefault="001D1AFE" w:rsidP="00216486">
    <w:pPr>
      <w:pStyle w:val="Footer"/>
      <w:tabs>
        <w:tab w:val="clear" w:pos="4320"/>
        <w:tab w:val="clear" w:pos="8640"/>
        <w:tab w:val="left" w:pos="1134"/>
        <w:tab w:val="right" w:pos="9923"/>
      </w:tabs>
      <w:ind w:left="-142" w:right="49"/>
      <w:rPr>
        <w:rFonts w:ascii="Calibri" w:hAnsi="Calibri" w:cs="Arial"/>
        <w:sz w:val="18"/>
        <w:szCs w:val="18"/>
      </w:rPr>
    </w:pPr>
    <w:r w:rsidRPr="0055791C">
      <w:rPr>
        <w:rFonts w:ascii="Calibri" w:hAnsi="Calibri" w:cs="Arial"/>
        <w:sz w:val="18"/>
        <w:szCs w:val="18"/>
      </w:rPr>
      <w:t>Region</w:t>
    </w:r>
    <w:r w:rsidR="00216486">
      <w:rPr>
        <w:rFonts w:ascii="Calibri" w:hAnsi="Calibri" w:cs="Arial"/>
        <w:sz w:val="18"/>
        <w:szCs w:val="18"/>
      </w:rPr>
      <w:t>al District of Okanagan-</w:t>
    </w:r>
    <w:r w:rsidRPr="0055791C">
      <w:rPr>
        <w:rFonts w:ascii="Calibri" w:hAnsi="Calibri" w:cs="Arial"/>
        <w:sz w:val="18"/>
        <w:szCs w:val="18"/>
      </w:rPr>
      <w:t xml:space="preserve">Similkameen – </w:t>
    </w:r>
    <w:r w:rsidR="004E7442">
      <w:rPr>
        <w:rFonts w:ascii="Calibri" w:hAnsi="Calibri" w:cs="Arial"/>
        <w:sz w:val="18"/>
        <w:szCs w:val="18"/>
      </w:rPr>
      <w:t>Temporary Exemption Permit (Noise Bylaw)</w:t>
    </w:r>
    <w:r w:rsidRPr="0055791C">
      <w:rPr>
        <w:rFonts w:ascii="Calibri" w:hAnsi="Calibri" w:cs="Arial"/>
        <w:sz w:val="18"/>
        <w:szCs w:val="18"/>
      </w:rPr>
      <w:tab/>
      <w:t xml:space="preserve">Page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PAGE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DC04D6">
      <w:rPr>
        <w:rFonts w:ascii="Calibri" w:hAnsi="Calibri" w:cs="Arial"/>
        <w:noProof/>
        <w:sz w:val="18"/>
        <w:szCs w:val="18"/>
      </w:rPr>
      <w:t>1</w:t>
    </w:r>
    <w:r w:rsidRPr="0055791C">
      <w:rPr>
        <w:rFonts w:ascii="Calibri" w:hAnsi="Calibri" w:cs="Arial"/>
        <w:sz w:val="18"/>
        <w:szCs w:val="18"/>
      </w:rPr>
      <w:fldChar w:fldCharType="end"/>
    </w:r>
    <w:r w:rsidRPr="0055791C">
      <w:rPr>
        <w:rFonts w:ascii="Calibri" w:hAnsi="Calibri" w:cs="Arial"/>
        <w:sz w:val="18"/>
        <w:szCs w:val="18"/>
      </w:rPr>
      <w:t xml:space="preserve"> of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NUMPAGES 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DC04D6">
      <w:rPr>
        <w:rFonts w:ascii="Calibri" w:hAnsi="Calibri" w:cs="Arial"/>
        <w:noProof/>
        <w:sz w:val="18"/>
        <w:szCs w:val="18"/>
      </w:rPr>
      <w:t>2</w:t>
    </w:r>
    <w:r w:rsidRPr="0055791C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4F04" w14:textId="77777777" w:rsidR="00592CD5" w:rsidRDefault="00592CD5">
      <w:r>
        <w:separator/>
      </w:r>
    </w:p>
  </w:footnote>
  <w:footnote w:type="continuationSeparator" w:id="0">
    <w:p w14:paraId="563B6DE0" w14:textId="77777777" w:rsidR="00592CD5" w:rsidRDefault="0059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C574" w14:textId="65C0788D" w:rsidR="00FF1F66" w:rsidRDefault="00DC04D6">
    <w:pPr>
      <w:pStyle w:val="Header"/>
    </w:pPr>
    <w:r>
      <w:rPr>
        <w:noProof/>
      </w:rPr>
      <w:pict w14:anchorId="26E97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margin-left:0;margin-top:0;width:502.1pt;height:200.85pt;rotation:315;z-index:-25165875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069"/>
    <w:multiLevelType w:val="hybridMultilevel"/>
    <w:tmpl w:val="8CD8DBAA"/>
    <w:lvl w:ilvl="0" w:tplc="DAA80F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1FD"/>
    <w:multiLevelType w:val="hybridMultilevel"/>
    <w:tmpl w:val="E0A6E152"/>
    <w:lvl w:ilvl="0" w:tplc="9DFC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5BE"/>
    <w:multiLevelType w:val="hybridMultilevel"/>
    <w:tmpl w:val="FCD8920C"/>
    <w:lvl w:ilvl="0" w:tplc="3DE023D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A70824"/>
    <w:multiLevelType w:val="hybridMultilevel"/>
    <w:tmpl w:val="A5D67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460DD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7C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6C057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F35A0"/>
    <w:multiLevelType w:val="multilevel"/>
    <w:tmpl w:val="748ED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66C9"/>
    <w:multiLevelType w:val="hybridMultilevel"/>
    <w:tmpl w:val="AFD88566"/>
    <w:lvl w:ilvl="0" w:tplc="FED84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0E3E"/>
    <w:multiLevelType w:val="hybridMultilevel"/>
    <w:tmpl w:val="6B0E992A"/>
    <w:lvl w:ilvl="0" w:tplc="6F1AD33E">
      <w:start w:val="5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24285"/>
    <w:multiLevelType w:val="multilevel"/>
    <w:tmpl w:val="94A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D5FB3"/>
    <w:multiLevelType w:val="multilevel"/>
    <w:tmpl w:val="B044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73AE0"/>
    <w:multiLevelType w:val="hybridMultilevel"/>
    <w:tmpl w:val="B044B54A"/>
    <w:lvl w:ilvl="0" w:tplc="C4880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2E21"/>
    <w:multiLevelType w:val="hybridMultilevel"/>
    <w:tmpl w:val="F5F2DBA8"/>
    <w:lvl w:ilvl="0" w:tplc="697E88EC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503F4A"/>
    <w:multiLevelType w:val="hybridMultilevel"/>
    <w:tmpl w:val="748EDA1E"/>
    <w:lvl w:ilvl="0" w:tplc="596E6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91065"/>
    <w:multiLevelType w:val="hybridMultilevel"/>
    <w:tmpl w:val="4F9C6994"/>
    <w:lvl w:ilvl="0" w:tplc="2E68CAD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E4176B"/>
    <w:multiLevelType w:val="hybridMultilevel"/>
    <w:tmpl w:val="21B45248"/>
    <w:lvl w:ilvl="0" w:tplc="A7F2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A0"/>
    <w:rsid w:val="00003ECE"/>
    <w:rsid w:val="00004024"/>
    <w:rsid w:val="000134FF"/>
    <w:rsid w:val="00015821"/>
    <w:rsid w:val="00021CDF"/>
    <w:rsid w:val="000259C8"/>
    <w:rsid w:val="000272C7"/>
    <w:rsid w:val="00027CBE"/>
    <w:rsid w:val="000302FA"/>
    <w:rsid w:val="00030F74"/>
    <w:rsid w:val="00033E93"/>
    <w:rsid w:val="000355E4"/>
    <w:rsid w:val="000440B9"/>
    <w:rsid w:val="00045750"/>
    <w:rsid w:val="00047AB4"/>
    <w:rsid w:val="000502C4"/>
    <w:rsid w:val="00060181"/>
    <w:rsid w:val="000623E4"/>
    <w:rsid w:val="0006279E"/>
    <w:rsid w:val="00065904"/>
    <w:rsid w:val="00067F74"/>
    <w:rsid w:val="00070E6F"/>
    <w:rsid w:val="00072150"/>
    <w:rsid w:val="00074C79"/>
    <w:rsid w:val="00077721"/>
    <w:rsid w:val="00081ADA"/>
    <w:rsid w:val="00092D2F"/>
    <w:rsid w:val="00093E86"/>
    <w:rsid w:val="00094E59"/>
    <w:rsid w:val="00097700"/>
    <w:rsid w:val="000A1BAF"/>
    <w:rsid w:val="000A3E2F"/>
    <w:rsid w:val="000A5D03"/>
    <w:rsid w:val="000B0858"/>
    <w:rsid w:val="000B3B34"/>
    <w:rsid w:val="000B4B0D"/>
    <w:rsid w:val="000B59B7"/>
    <w:rsid w:val="000C111D"/>
    <w:rsid w:val="000C4E9D"/>
    <w:rsid w:val="000C6C25"/>
    <w:rsid w:val="000D0C97"/>
    <w:rsid w:val="000D193D"/>
    <w:rsid w:val="000D274A"/>
    <w:rsid w:val="000D3CE1"/>
    <w:rsid w:val="000E086F"/>
    <w:rsid w:val="000E3505"/>
    <w:rsid w:val="000E55E4"/>
    <w:rsid w:val="000F5214"/>
    <w:rsid w:val="000F67BE"/>
    <w:rsid w:val="00102BB0"/>
    <w:rsid w:val="00103552"/>
    <w:rsid w:val="0011024E"/>
    <w:rsid w:val="001112C1"/>
    <w:rsid w:val="00116860"/>
    <w:rsid w:val="00116E90"/>
    <w:rsid w:val="001200BA"/>
    <w:rsid w:val="00123043"/>
    <w:rsid w:val="001230D1"/>
    <w:rsid w:val="00130794"/>
    <w:rsid w:val="00136F29"/>
    <w:rsid w:val="00140779"/>
    <w:rsid w:val="00140ABF"/>
    <w:rsid w:val="001522AE"/>
    <w:rsid w:val="001538B5"/>
    <w:rsid w:val="001558FB"/>
    <w:rsid w:val="0016737A"/>
    <w:rsid w:val="0018177B"/>
    <w:rsid w:val="00181AFD"/>
    <w:rsid w:val="0018340B"/>
    <w:rsid w:val="0018373F"/>
    <w:rsid w:val="0019039C"/>
    <w:rsid w:val="00190D29"/>
    <w:rsid w:val="0019190D"/>
    <w:rsid w:val="00193663"/>
    <w:rsid w:val="00193A96"/>
    <w:rsid w:val="001953CA"/>
    <w:rsid w:val="00195B02"/>
    <w:rsid w:val="001A0177"/>
    <w:rsid w:val="001A2405"/>
    <w:rsid w:val="001A6DF6"/>
    <w:rsid w:val="001B43BE"/>
    <w:rsid w:val="001C374D"/>
    <w:rsid w:val="001D1AFE"/>
    <w:rsid w:val="001D2751"/>
    <w:rsid w:val="001D7013"/>
    <w:rsid w:val="001E2EF8"/>
    <w:rsid w:val="001E30EA"/>
    <w:rsid w:val="001E3651"/>
    <w:rsid w:val="001E5AC0"/>
    <w:rsid w:val="001F08A3"/>
    <w:rsid w:val="001F2CB0"/>
    <w:rsid w:val="001F6B0A"/>
    <w:rsid w:val="001F74AE"/>
    <w:rsid w:val="00202DB1"/>
    <w:rsid w:val="00203B0D"/>
    <w:rsid w:val="00210F6D"/>
    <w:rsid w:val="002140C0"/>
    <w:rsid w:val="00214831"/>
    <w:rsid w:val="00216486"/>
    <w:rsid w:val="00223FE6"/>
    <w:rsid w:val="00232172"/>
    <w:rsid w:val="00235ACB"/>
    <w:rsid w:val="00240AE5"/>
    <w:rsid w:val="00246144"/>
    <w:rsid w:val="0025461F"/>
    <w:rsid w:val="00254A3F"/>
    <w:rsid w:val="00261A39"/>
    <w:rsid w:val="00262937"/>
    <w:rsid w:val="00263D10"/>
    <w:rsid w:val="00267771"/>
    <w:rsid w:val="002820B2"/>
    <w:rsid w:val="00291983"/>
    <w:rsid w:val="002A069C"/>
    <w:rsid w:val="002A289E"/>
    <w:rsid w:val="002A65D6"/>
    <w:rsid w:val="002B21DA"/>
    <w:rsid w:val="002C3D4C"/>
    <w:rsid w:val="002C4FE1"/>
    <w:rsid w:val="002C61D0"/>
    <w:rsid w:val="002D73F6"/>
    <w:rsid w:val="002E0B8E"/>
    <w:rsid w:val="002E2ED1"/>
    <w:rsid w:val="002E45B7"/>
    <w:rsid w:val="002F3A55"/>
    <w:rsid w:val="002F46BD"/>
    <w:rsid w:val="002F60FE"/>
    <w:rsid w:val="002F7315"/>
    <w:rsid w:val="002F7347"/>
    <w:rsid w:val="00305BB7"/>
    <w:rsid w:val="00306C10"/>
    <w:rsid w:val="00307AEC"/>
    <w:rsid w:val="00314F67"/>
    <w:rsid w:val="00330D91"/>
    <w:rsid w:val="00331CE1"/>
    <w:rsid w:val="00343CBC"/>
    <w:rsid w:val="00345A29"/>
    <w:rsid w:val="003513AD"/>
    <w:rsid w:val="00353C12"/>
    <w:rsid w:val="00353EBE"/>
    <w:rsid w:val="00355795"/>
    <w:rsid w:val="00361394"/>
    <w:rsid w:val="00363EB1"/>
    <w:rsid w:val="0036460D"/>
    <w:rsid w:val="003708C0"/>
    <w:rsid w:val="00372FE6"/>
    <w:rsid w:val="00375192"/>
    <w:rsid w:val="00377FA9"/>
    <w:rsid w:val="00382D7A"/>
    <w:rsid w:val="003843FA"/>
    <w:rsid w:val="00384AC2"/>
    <w:rsid w:val="003853D1"/>
    <w:rsid w:val="00392BBC"/>
    <w:rsid w:val="003933FD"/>
    <w:rsid w:val="00394587"/>
    <w:rsid w:val="003957E5"/>
    <w:rsid w:val="00396E69"/>
    <w:rsid w:val="003A34DA"/>
    <w:rsid w:val="003A6893"/>
    <w:rsid w:val="003B0754"/>
    <w:rsid w:val="003B6F56"/>
    <w:rsid w:val="003C4B57"/>
    <w:rsid w:val="003C57E6"/>
    <w:rsid w:val="003E78F9"/>
    <w:rsid w:val="003F33F6"/>
    <w:rsid w:val="003F6B1F"/>
    <w:rsid w:val="004033C2"/>
    <w:rsid w:val="00417D53"/>
    <w:rsid w:val="004207A2"/>
    <w:rsid w:val="00422793"/>
    <w:rsid w:val="00423C21"/>
    <w:rsid w:val="00432D2D"/>
    <w:rsid w:val="00436EE3"/>
    <w:rsid w:val="004433AB"/>
    <w:rsid w:val="0044557C"/>
    <w:rsid w:val="00446789"/>
    <w:rsid w:val="00446CF7"/>
    <w:rsid w:val="004529FF"/>
    <w:rsid w:val="00471BA9"/>
    <w:rsid w:val="00471FA9"/>
    <w:rsid w:val="00473442"/>
    <w:rsid w:val="00475753"/>
    <w:rsid w:val="0047578C"/>
    <w:rsid w:val="004759DD"/>
    <w:rsid w:val="004842CE"/>
    <w:rsid w:val="00485706"/>
    <w:rsid w:val="00485AA3"/>
    <w:rsid w:val="00490490"/>
    <w:rsid w:val="00490C7B"/>
    <w:rsid w:val="004955E4"/>
    <w:rsid w:val="0049799A"/>
    <w:rsid w:val="004A1446"/>
    <w:rsid w:val="004A2F28"/>
    <w:rsid w:val="004A57B5"/>
    <w:rsid w:val="004A58FF"/>
    <w:rsid w:val="004C25CC"/>
    <w:rsid w:val="004C34DA"/>
    <w:rsid w:val="004D2DAC"/>
    <w:rsid w:val="004D4243"/>
    <w:rsid w:val="004E223F"/>
    <w:rsid w:val="004E2ADC"/>
    <w:rsid w:val="004E4458"/>
    <w:rsid w:val="004E7442"/>
    <w:rsid w:val="004F009C"/>
    <w:rsid w:val="004F0B6D"/>
    <w:rsid w:val="004F3BDC"/>
    <w:rsid w:val="004F47CA"/>
    <w:rsid w:val="004F66A0"/>
    <w:rsid w:val="00500066"/>
    <w:rsid w:val="005026B3"/>
    <w:rsid w:val="00502B9E"/>
    <w:rsid w:val="00503934"/>
    <w:rsid w:val="00505E9E"/>
    <w:rsid w:val="0050695F"/>
    <w:rsid w:val="00507C79"/>
    <w:rsid w:val="00510E42"/>
    <w:rsid w:val="005178AF"/>
    <w:rsid w:val="00520288"/>
    <w:rsid w:val="0052228A"/>
    <w:rsid w:val="00523D1C"/>
    <w:rsid w:val="00526352"/>
    <w:rsid w:val="00530F93"/>
    <w:rsid w:val="00531768"/>
    <w:rsid w:val="00531E84"/>
    <w:rsid w:val="00536F28"/>
    <w:rsid w:val="00537692"/>
    <w:rsid w:val="00552C59"/>
    <w:rsid w:val="0055335B"/>
    <w:rsid w:val="00555646"/>
    <w:rsid w:val="0055791C"/>
    <w:rsid w:val="0056248E"/>
    <w:rsid w:val="00565F1C"/>
    <w:rsid w:val="00567D8F"/>
    <w:rsid w:val="005739C2"/>
    <w:rsid w:val="0058033C"/>
    <w:rsid w:val="005814F1"/>
    <w:rsid w:val="00581FD7"/>
    <w:rsid w:val="00582CFD"/>
    <w:rsid w:val="00585D53"/>
    <w:rsid w:val="00586C85"/>
    <w:rsid w:val="005929D9"/>
    <w:rsid w:val="00592CD5"/>
    <w:rsid w:val="005A0517"/>
    <w:rsid w:val="005A1CF4"/>
    <w:rsid w:val="005A428D"/>
    <w:rsid w:val="005A7489"/>
    <w:rsid w:val="005B2695"/>
    <w:rsid w:val="005B3551"/>
    <w:rsid w:val="005B68C7"/>
    <w:rsid w:val="005C7D5C"/>
    <w:rsid w:val="005D0D77"/>
    <w:rsid w:val="005D1CA9"/>
    <w:rsid w:val="005D22BF"/>
    <w:rsid w:val="005D3585"/>
    <w:rsid w:val="005E5952"/>
    <w:rsid w:val="005F0547"/>
    <w:rsid w:val="005F0730"/>
    <w:rsid w:val="005F19D5"/>
    <w:rsid w:val="005F32ED"/>
    <w:rsid w:val="005F687F"/>
    <w:rsid w:val="005F7239"/>
    <w:rsid w:val="00606DEB"/>
    <w:rsid w:val="00614FE1"/>
    <w:rsid w:val="00617423"/>
    <w:rsid w:val="0062302A"/>
    <w:rsid w:val="006237D3"/>
    <w:rsid w:val="006272D9"/>
    <w:rsid w:val="00631A0C"/>
    <w:rsid w:val="00634619"/>
    <w:rsid w:val="00634C3D"/>
    <w:rsid w:val="006373FA"/>
    <w:rsid w:val="00644342"/>
    <w:rsid w:val="006509ED"/>
    <w:rsid w:val="006509FD"/>
    <w:rsid w:val="006572F8"/>
    <w:rsid w:val="00661C4D"/>
    <w:rsid w:val="0066481A"/>
    <w:rsid w:val="00683944"/>
    <w:rsid w:val="00685DD4"/>
    <w:rsid w:val="006913E9"/>
    <w:rsid w:val="006919A8"/>
    <w:rsid w:val="00692047"/>
    <w:rsid w:val="00695659"/>
    <w:rsid w:val="00695B50"/>
    <w:rsid w:val="006964EB"/>
    <w:rsid w:val="00696849"/>
    <w:rsid w:val="006A589E"/>
    <w:rsid w:val="006B1DEA"/>
    <w:rsid w:val="006B5AC7"/>
    <w:rsid w:val="006C0ADF"/>
    <w:rsid w:val="006C2BC3"/>
    <w:rsid w:val="006C38F4"/>
    <w:rsid w:val="006C49DD"/>
    <w:rsid w:val="006C6CD5"/>
    <w:rsid w:val="006C76D6"/>
    <w:rsid w:val="006D1FEB"/>
    <w:rsid w:val="006D236D"/>
    <w:rsid w:val="006D4CCD"/>
    <w:rsid w:val="006D60A6"/>
    <w:rsid w:val="006E1184"/>
    <w:rsid w:val="006E2E04"/>
    <w:rsid w:val="006E344B"/>
    <w:rsid w:val="006E48E3"/>
    <w:rsid w:val="006E7886"/>
    <w:rsid w:val="006F2208"/>
    <w:rsid w:val="006F644F"/>
    <w:rsid w:val="00700452"/>
    <w:rsid w:val="007010CD"/>
    <w:rsid w:val="00705638"/>
    <w:rsid w:val="007100EB"/>
    <w:rsid w:val="007103FF"/>
    <w:rsid w:val="00710486"/>
    <w:rsid w:val="00710A99"/>
    <w:rsid w:val="00710D17"/>
    <w:rsid w:val="007125F7"/>
    <w:rsid w:val="007143E0"/>
    <w:rsid w:val="00721C3C"/>
    <w:rsid w:val="00742541"/>
    <w:rsid w:val="00746B89"/>
    <w:rsid w:val="00761143"/>
    <w:rsid w:val="00762CE3"/>
    <w:rsid w:val="00776E38"/>
    <w:rsid w:val="00781C5C"/>
    <w:rsid w:val="007945B3"/>
    <w:rsid w:val="00794CEE"/>
    <w:rsid w:val="007958B4"/>
    <w:rsid w:val="00795BCA"/>
    <w:rsid w:val="007A179F"/>
    <w:rsid w:val="007A550C"/>
    <w:rsid w:val="007A6286"/>
    <w:rsid w:val="007A70B3"/>
    <w:rsid w:val="007A7C20"/>
    <w:rsid w:val="007B4B5F"/>
    <w:rsid w:val="007C48CF"/>
    <w:rsid w:val="007C5FA3"/>
    <w:rsid w:val="007C7CD2"/>
    <w:rsid w:val="007D37B3"/>
    <w:rsid w:val="007D4C9C"/>
    <w:rsid w:val="007D61E3"/>
    <w:rsid w:val="007E0F22"/>
    <w:rsid w:val="007E12D4"/>
    <w:rsid w:val="007E4077"/>
    <w:rsid w:val="007E4918"/>
    <w:rsid w:val="007E59A8"/>
    <w:rsid w:val="007E6F95"/>
    <w:rsid w:val="007E768B"/>
    <w:rsid w:val="007F0821"/>
    <w:rsid w:val="007F2599"/>
    <w:rsid w:val="007F4CC6"/>
    <w:rsid w:val="007F6FAC"/>
    <w:rsid w:val="008006F6"/>
    <w:rsid w:val="00802799"/>
    <w:rsid w:val="008108EB"/>
    <w:rsid w:val="008133B5"/>
    <w:rsid w:val="00813DC3"/>
    <w:rsid w:val="00814302"/>
    <w:rsid w:val="008159F5"/>
    <w:rsid w:val="008212D5"/>
    <w:rsid w:val="0082657D"/>
    <w:rsid w:val="00830DE6"/>
    <w:rsid w:val="00831058"/>
    <w:rsid w:val="008318B5"/>
    <w:rsid w:val="00832343"/>
    <w:rsid w:val="0083582E"/>
    <w:rsid w:val="008411A6"/>
    <w:rsid w:val="00842188"/>
    <w:rsid w:val="00844B2D"/>
    <w:rsid w:val="008522D3"/>
    <w:rsid w:val="0085596E"/>
    <w:rsid w:val="00856E9B"/>
    <w:rsid w:val="00861453"/>
    <w:rsid w:val="00861CCF"/>
    <w:rsid w:val="008645AD"/>
    <w:rsid w:val="008670BE"/>
    <w:rsid w:val="00877682"/>
    <w:rsid w:val="00883D62"/>
    <w:rsid w:val="00890586"/>
    <w:rsid w:val="008914A8"/>
    <w:rsid w:val="008926D8"/>
    <w:rsid w:val="00897E01"/>
    <w:rsid w:val="008A34EA"/>
    <w:rsid w:val="008A379E"/>
    <w:rsid w:val="008A650E"/>
    <w:rsid w:val="008A690C"/>
    <w:rsid w:val="008B004A"/>
    <w:rsid w:val="008B343E"/>
    <w:rsid w:val="008C2A38"/>
    <w:rsid w:val="008C5B27"/>
    <w:rsid w:val="008C73D1"/>
    <w:rsid w:val="008C78FA"/>
    <w:rsid w:val="008D13A5"/>
    <w:rsid w:val="008D4756"/>
    <w:rsid w:val="008D7A32"/>
    <w:rsid w:val="008D7B7D"/>
    <w:rsid w:val="008E67E8"/>
    <w:rsid w:val="008E689B"/>
    <w:rsid w:val="008F0B68"/>
    <w:rsid w:val="008F19C7"/>
    <w:rsid w:val="008F4EDA"/>
    <w:rsid w:val="0090008C"/>
    <w:rsid w:val="00903C0A"/>
    <w:rsid w:val="00905D0D"/>
    <w:rsid w:val="009067A5"/>
    <w:rsid w:val="0090717C"/>
    <w:rsid w:val="009148E7"/>
    <w:rsid w:val="00917DAE"/>
    <w:rsid w:val="00922E13"/>
    <w:rsid w:val="009264CA"/>
    <w:rsid w:val="00927225"/>
    <w:rsid w:val="009276A7"/>
    <w:rsid w:val="00931065"/>
    <w:rsid w:val="00942B8B"/>
    <w:rsid w:val="009450FF"/>
    <w:rsid w:val="00946013"/>
    <w:rsid w:val="009467B1"/>
    <w:rsid w:val="0095046A"/>
    <w:rsid w:val="0095086E"/>
    <w:rsid w:val="009515F6"/>
    <w:rsid w:val="00953152"/>
    <w:rsid w:val="009555E1"/>
    <w:rsid w:val="009574F6"/>
    <w:rsid w:val="00957791"/>
    <w:rsid w:val="0096045D"/>
    <w:rsid w:val="00960D95"/>
    <w:rsid w:val="00961DF1"/>
    <w:rsid w:val="009657D2"/>
    <w:rsid w:val="00983737"/>
    <w:rsid w:val="00992785"/>
    <w:rsid w:val="009A0F4A"/>
    <w:rsid w:val="009A40FB"/>
    <w:rsid w:val="009A4A4E"/>
    <w:rsid w:val="009A4EA1"/>
    <w:rsid w:val="009B3B45"/>
    <w:rsid w:val="009B567E"/>
    <w:rsid w:val="009B76AE"/>
    <w:rsid w:val="009C5AE5"/>
    <w:rsid w:val="009D136F"/>
    <w:rsid w:val="009D15F0"/>
    <w:rsid w:val="009E3AD8"/>
    <w:rsid w:val="009E5F88"/>
    <w:rsid w:val="009F0B04"/>
    <w:rsid w:val="009F3C50"/>
    <w:rsid w:val="009F5ED4"/>
    <w:rsid w:val="009F6647"/>
    <w:rsid w:val="00A00276"/>
    <w:rsid w:val="00A0329D"/>
    <w:rsid w:val="00A03924"/>
    <w:rsid w:val="00A04F56"/>
    <w:rsid w:val="00A15741"/>
    <w:rsid w:val="00A16057"/>
    <w:rsid w:val="00A16811"/>
    <w:rsid w:val="00A266EB"/>
    <w:rsid w:val="00A3177B"/>
    <w:rsid w:val="00A3247C"/>
    <w:rsid w:val="00A36D1C"/>
    <w:rsid w:val="00A41C28"/>
    <w:rsid w:val="00A4488E"/>
    <w:rsid w:val="00A54975"/>
    <w:rsid w:val="00A54BB3"/>
    <w:rsid w:val="00A6310A"/>
    <w:rsid w:val="00A6398E"/>
    <w:rsid w:val="00A70F95"/>
    <w:rsid w:val="00A73CA8"/>
    <w:rsid w:val="00A74B54"/>
    <w:rsid w:val="00A74C98"/>
    <w:rsid w:val="00A833B9"/>
    <w:rsid w:val="00A85DF2"/>
    <w:rsid w:val="00A87D35"/>
    <w:rsid w:val="00A90234"/>
    <w:rsid w:val="00A95994"/>
    <w:rsid w:val="00AA0754"/>
    <w:rsid w:val="00AA3241"/>
    <w:rsid w:val="00AA3B3E"/>
    <w:rsid w:val="00AA4D31"/>
    <w:rsid w:val="00AC4440"/>
    <w:rsid w:val="00AC500C"/>
    <w:rsid w:val="00AD3208"/>
    <w:rsid w:val="00AD62E3"/>
    <w:rsid w:val="00AD7616"/>
    <w:rsid w:val="00AE216B"/>
    <w:rsid w:val="00AE28AC"/>
    <w:rsid w:val="00AE5C7A"/>
    <w:rsid w:val="00AF1E7E"/>
    <w:rsid w:val="00AF6D6D"/>
    <w:rsid w:val="00B013A8"/>
    <w:rsid w:val="00B06BA1"/>
    <w:rsid w:val="00B106FE"/>
    <w:rsid w:val="00B13F73"/>
    <w:rsid w:val="00B15F29"/>
    <w:rsid w:val="00B172A3"/>
    <w:rsid w:val="00B26268"/>
    <w:rsid w:val="00B26859"/>
    <w:rsid w:val="00B275D0"/>
    <w:rsid w:val="00B3095A"/>
    <w:rsid w:val="00B31FA5"/>
    <w:rsid w:val="00B33B7B"/>
    <w:rsid w:val="00B34F44"/>
    <w:rsid w:val="00B356E4"/>
    <w:rsid w:val="00B35A83"/>
    <w:rsid w:val="00B3720A"/>
    <w:rsid w:val="00B377D4"/>
    <w:rsid w:val="00B441C9"/>
    <w:rsid w:val="00B44887"/>
    <w:rsid w:val="00B455AA"/>
    <w:rsid w:val="00B53367"/>
    <w:rsid w:val="00B57A0B"/>
    <w:rsid w:val="00B63635"/>
    <w:rsid w:val="00B6473E"/>
    <w:rsid w:val="00B65DBF"/>
    <w:rsid w:val="00B66C64"/>
    <w:rsid w:val="00B7012C"/>
    <w:rsid w:val="00B75BB9"/>
    <w:rsid w:val="00B77DDD"/>
    <w:rsid w:val="00B835F5"/>
    <w:rsid w:val="00B90635"/>
    <w:rsid w:val="00B948C2"/>
    <w:rsid w:val="00B949D6"/>
    <w:rsid w:val="00BA441D"/>
    <w:rsid w:val="00BA490D"/>
    <w:rsid w:val="00BA6F8B"/>
    <w:rsid w:val="00BB203C"/>
    <w:rsid w:val="00BB33DD"/>
    <w:rsid w:val="00BB446F"/>
    <w:rsid w:val="00BC0441"/>
    <w:rsid w:val="00BC1916"/>
    <w:rsid w:val="00BC2D0B"/>
    <w:rsid w:val="00BC3814"/>
    <w:rsid w:val="00BC4BB4"/>
    <w:rsid w:val="00BD5912"/>
    <w:rsid w:val="00BD6C82"/>
    <w:rsid w:val="00BD7161"/>
    <w:rsid w:val="00BE2394"/>
    <w:rsid w:val="00BE665C"/>
    <w:rsid w:val="00BE6724"/>
    <w:rsid w:val="00BF5188"/>
    <w:rsid w:val="00BF62AF"/>
    <w:rsid w:val="00BF6788"/>
    <w:rsid w:val="00BF79E2"/>
    <w:rsid w:val="00C0295C"/>
    <w:rsid w:val="00C072CF"/>
    <w:rsid w:val="00C07B9C"/>
    <w:rsid w:val="00C13DE3"/>
    <w:rsid w:val="00C145C9"/>
    <w:rsid w:val="00C1618E"/>
    <w:rsid w:val="00C27EBB"/>
    <w:rsid w:val="00C328CB"/>
    <w:rsid w:val="00C32EDA"/>
    <w:rsid w:val="00C4078B"/>
    <w:rsid w:val="00C4482F"/>
    <w:rsid w:val="00C542AD"/>
    <w:rsid w:val="00C568BE"/>
    <w:rsid w:val="00C5780D"/>
    <w:rsid w:val="00C60A8E"/>
    <w:rsid w:val="00C60B40"/>
    <w:rsid w:val="00C61131"/>
    <w:rsid w:val="00C61419"/>
    <w:rsid w:val="00C61C6E"/>
    <w:rsid w:val="00C645AE"/>
    <w:rsid w:val="00C64D4C"/>
    <w:rsid w:val="00C70870"/>
    <w:rsid w:val="00C72242"/>
    <w:rsid w:val="00C736EA"/>
    <w:rsid w:val="00C75D43"/>
    <w:rsid w:val="00C80D6B"/>
    <w:rsid w:val="00C82E61"/>
    <w:rsid w:val="00C92D88"/>
    <w:rsid w:val="00C96209"/>
    <w:rsid w:val="00C97C73"/>
    <w:rsid w:val="00CA7400"/>
    <w:rsid w:val="00CB0029"/>
    <w:rsid w:val="00CB79EB"/>
    <w:rsid w:val="00CC0739"/>
    <w:rsid w:val="00CC121E"/>
    <w:rsid w:val="00CC1E3A"/>
    <w:rsid w:val="00CC3CDF"/>
    <w:rsid w:val="00CC42C4"/>
    <w:rsid w:val="00CC4696"/>
    <w:rsid w:val="00CD29C2"/>
    <w:rsid w:val="00CD2B0B"/>
    <w:rsid w:val="00CD2EF7"/>
    <w:rsid w:val="00CD526D"/>
    <w:rsid w:val="00CE1285"/>
    <w:rsid w:val="00CE2CAB"/>
    <w:rsid w:val="00CE2CD7"/>
    <w:rsid w:val="00CE2E13"/>
    <w:rsid w:val="00CE4987"/>
    <w:rsid w:val="00CE4CFD"/>
    <w:rsid w:val="00CF6A53"/>
    <w:rsid w:val="00CF7F72"/>
    <w:rsid w:val="00D017D8"/>
    <w:rsid w:val="00D03FFC"/>
    <w:rsid w:val="00D07323"/>
    <w:rsid w:val="00D130DA"/>
    <w:rsid w:val="00D1328D"/>
    <w:rsid w:val="00D13F4E"/>
    <w:rsid w:val="00D17490"/>
    <w:rsid w:val="00D17ED5"/>
    <w:rsid w:val="00D2099D"/>
    <w:rsid w:val="00D2322A"/>
    <w:rsid w:val="00D34623"/>
    <w:rsid w:val="00D350AD"/>
    <w:rsid w:val="00D3777F"/>
    <w:rsid w:val="00D40449"/>
    <w:rsid w:val="00D43F65"/>
    <w:rsid w:val="00D460B9"/>
    <w:rsid w:val="00D460CE"/>
    <w:rsid w:val="00D51265"/>
    <w:rsid w:val="00D52CA5"/>
    <w:rsid w:val="00D5578D"/>
    <w:rsid w:val="00D56A9C"/>
    <w:rsid w:val="00D56E28"/>
    <w:rsid w:val="00D604DD"/>
    <w:rsid w:val="00D6307E"/>
    <w:rsid w:val="00D67C2E"/>
    <w:rsid w:val="00D70524"/>
    <w:rsid w:val="00D726F8"/>
    <w:rsid w:val="00D7273B"/>
    <w:rsid w:val="00D7366B"/>
    <w:rsid w:val="00D74103"/>
    <w:rsid w:val="00D76CD0"/>
    <w:rsid w:val="00D83805"/>
    <w:rsid w:val="00D85F81"/>
    <w:rsid w:val="00D94E3F"/>
    <w:rsid w:val="00D96879"/>
    <w:rsid w:val="00DA7B51"/>
    <w:rsid w:val="00DB4558"/>
    <w:rsid w:val="00DC03D5"/>
    <w:rsid w:val="00DC04D6"/>
    <w:rsid w:val="00DC3154"/>
    <w:rsid w:val="00DD4816"/>
    <w:rsid w:val="00DD58EC"/>
    <w:rsid w:val="00DE3BC0"/>
    <w:rsid w:val="00DE459D"/>
    <w:rsid w:val="00DF0604"/>
    <w:rsid w:val="00DF6D88"/>
    <w:rsid w:val="00DF6DC5"/>
    <w:rsid w:val="00DF6EBA"/>
    <w:rsid w:val="00E04F3B"/>
    <w:rsid w:val="00E06075"/>
    <w:rsid w:val="00E064E9"/>
    <w:rsid w:val="00E172EB"/>
    <w:rsid w:val="00E20F5D"/>
    <w:rsid w:val="00E21833"/>
    <w:rsid w:val="00E231DE"/>
    <w:rsid w:val="00E31794"/>
    <w:rsid w:val="00E31D22"/>
    <w:rsid w:val="00E31EEC"/>
    <w:rsid w:val="00E36421"/>
    <w:rsid w:val="00E36BB7"/>
    <w:rsid w:val="00E3774B"/>
    <w:rsid w:val="00E4288D"/>
    <w:rsid w:val="00E43853"/>
    <w:rsid w:val="00E45404"/>
    <w:rsid w:val="00E47875"/>
    <w:rsid w:val="00E50D51"/>
    <w:rsid w:val="00E5791E"/>
    <w:rsid w:val="00E57922"/>
    <w:rsid w:val="00E62F22"/>
    <w:rsid w:val="00E65213"/>
    <w:rsid w:val="00E65F10"/>
    <w:rsid w:val="00E667BF"/>
    <w:rsid w:val="00E678C8"/>
    <w:rsid w:val="00E679B4"/>
    <w:rsid w:val="00E67B27"/>
    <w:rsid w:val="00E71675"/>
    <w:rsid w:val="00E723CA"/>
    <w:rsid w:val="00E75C69"/>
    <w:rsid w:val="00E80215"/>
    <w:rsid w:val="00EA0F81"/>
    <w:rsid w:val="00EA275A"/>
    <w:rsid w:val="00EA2F29"/>
    <w:rsid w:val="00EA4762"/>
    <w:rsid w:val="00EA594A"/>
    <w:rsid w:val="00EA7469"/>
    <w:rsid w:val="00EB29F1"/>
    <w:rsid w:val="00EB4DEF"/>
    <w:rsid w:val="00EB5EA5"/>
    <w:rsid w:val="00EB7372"/>
    <w:rsid w:val="00EC12D0"/>
    <w:rsid w:val="00EC1BD4"/>
    <w:rsid w:val="00EC52F9"/>
    <w:rsid w:val="00EC5E31"/>
    <w:rsid w:val="00EC7642"/>
    <w:rsid w:val="00EE21E2"/>
    <w:rsid w:val="00EF0B13"/>
    <w:rsid w:val="00EF480A"/>
    <w:rsid w:val="00F00CA0"/>
    <w:rsid w:val="00F0171E"/>
    <w:rsid w:val="00F0330E"/>
    <w:rsid w:val="00F10F71"/>
    <w:rsid w:val="00F16A32"/>
    <w:rsid w:val="00F2618B"/>
    <w:rsid w:val="00F26D38"/>
    <w:rsid w:val="00F32355"/>
    <w:rsid w:val="00F4184F"/>
    <w:rsid w:val="00F42220"/>
    <w:rsid w:val="00F4557E"/>
    <w:rsid w:val="00F5068D"/>
    <w:rsid w:val="00F516FA"/>
    <w:rsid w:val="00F519D8"/>
    <w:rsid w:val="00F57517"/>
    <w:rsid w:val="00F6257F"/>
    <w:rsid w:val="00F64376"/>
    <w:rsid w:val="00F65A3A"/>
    <w:rsid w:val="00F76B7D"/>
    <w:rsid w:val="00F7754A"/>
    <w:rsid w:val="00F77636"/>
    <w:rsid w:val="00F82134"/>
    <w:rsid w:val="00F83017"/>
    <w:rsid w:val="00F86BCB"/>
    <w:rsid w:val="00FA053A"/>
    <w:rsid w:val="00FA366C"/>
    <w:rsid w:val="00FA500A"/>
    <w:rsid w:val="00FA5990"/>
    <w:rsid w:val="00FA722A"/>
    <w:rsid w:val="00FB3A86"/>
    <w:rsid w:val="00FB604C"/>
    <w:rsid w:val="00FB60A3"/>
    <w:rsid w:val="00FB6E2B"/>
    <w:rsid w:val="00FB798A"/>
    <w:rsid w:val="00FC4FF3"/>
    <w:rsid w:val="00FC684C"/>
    <w:rsid w:val="00FC7947"/>
    <w:rsid w:val="00FD15F4"/>
    <w:rsid w:val="00FD3890"/>
    <w:rsid w:val="00FD6E9E"/>
    <w:rsid w:val="00FD75AA"/>
    <w:rsid w:val="00FE4A16"/>
    <w:rsid w:val="00FE6A69"/>
    <w:rsid w:val="00FF154F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4FF738C9"/>
  <w15:chartTrackingRefBased/>
  <w15:docId w15:val="{69B3AD70-CABB-44D8-AEC8-75206CB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CA0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qFormat/>
    <w:rsid w:val="00F00CA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F00CA0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00CA0"/>
    <w:pPr>
      <w:keepNext/>
      <w:widowControl w:val="0"/>
      <w:spacing w:line="360" w:lineRule="auto"/>
      <w:jc w:val="both"/>
      <w:outlineLvl w:val="3"/>
    </w:pPr>
    <w:rPr>
      <w:rFonts w:ascii="Arial" w:hAnsi="Arial"/>
      <w:b/>
      <w:bCs/>
      <w:snapToGrid w:val="0"/>
      <w:sz w:val="20"/>
      <w:szCs w:val="20"/>
    </w:rPr>
  </w:style>
  <w:style w:type="paragraph" w:styleId="Heading6">
    <w:name w:val="heading 6"/>
    <w:basedOn w:val="Normal"/>
    <w:next w:val="Normal"/>
    <w:qFormat/>
    <w:rsid w:val="00F00CA0"/>
    <w:pPr>
      <w:keepNext/>
      <w:widowControl w:val="0"/>
      <w:tabs>
        <w:tab w:val="left" w:pos="360"/>
      </w:tabs>
      <w:spacing w:line="360" w:lineRule="auto"/>
      <w:jc w:val="both"/>
      <w:outlineLvl w:val="5"/>
    </w:pPr>
    <w:rPr>
      <w:rFonts w:ascii="Arial" w:hAnsi="Arial"/>
      <w:b/>
      <w:bCs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rsid w:val="00F00CA0"/>
    <w:pPr>
      <w:keepNext/>
      <w:widowControl w:val="0"/>
      <w:jc w:val="center"/>
      <w:outlineLvl w:val="6"/>
    </w:pPr>
    <w:rPr>
      <w:rFonts w:ascii="Broadway" w:hAnsi="Broadway"/>
      <w:b/>
      <w:bCs/>
      <w:snapToGrid w:val="0"/>
      <w:sz w:val="32"/>
      <w:szCs w:val="20"/>
    </w:rPr>
  </w:style>
  <w:style w:type="paragraph" w:styleId="Heading8">
    <w:name w:val="heading 8"/>
    <w:basedOn w:val="Normal"/>
    <w:next w:val="Normal"/>
    <w:qFormat/>
    <w:rsid w:val="00F00CA0"/>
    <w:pPr>
      <w:keepNext/>
      <w:widowControl w:val="0"/>
      <w:outlineLvl w:val="7"/>
    </w:pPr>
    <w:rPr>
      <w:rFonts w:ascii="Broadway" w:hAnsi="Broadway"/>
      <w:b/>
      <w:bCs/>
      <w:snapToGrid w:val="0"/>
      <w:color w:val="000000"/>
      <w:sz w:val="22"/>
      <w:szCs w:val="20"/>
    </w:rPr>
  </w:style>
  <w:style w:type="paragraph" w:styleId="Heading9">
    <w:name w:val="heading 9"/>
    <w:basedOn w:val="Normal"/>
    <w:next w:val="Normal"/>
    <w:qFormat/>
    <w:rsid w:val="00F00CA0"/>
    <w:pPr>
      <w:keepNext/>
      <w:widowControl w:val="0"/>
      <w:jc w:val="center"/>
      <w:outlineLvl w:val="8"/>
    </w:pPr>
    <w:rPr>
      <w:rFonts w:ascii="Broadway" w:hAnsi="Broadway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CA0"/>
    <w:rPr>
      <w:color w:val="0000FF"/>
      <w:u w:val="single"/>
    </w:rPr>
  </w:style>
  <w:style w:type="paragraph" w:styleId="BodyText">
    <w:name w:val="Body Text"/>
    <w:basedOn w:val="Normal"/>
    <w:rsid w:val="00F00C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snapToGrid w:val="0"/>
      <w:sz w:val="32"/>
      <w:szCs w:val="20"/>
      <w:lang w:val="en-GB"/>
    </w:rPr>
  </w:style>
  <w:style w:type="paragraph" w:styleId="BodyText2">
    <w:name w:val="Body Text 2"/>
    <w:basedOn w:val="Normal"/>
    <w:link w:val="BodyText2Char"/>
    <w:rsid w:val="00F00CA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 w:cs="Arial"/>
      <w:szCs w:val="20"/>
      <w:lang w:val="en-GB"/>
    </w:rPr>
  </w:style>
  <w:style w:type="paragraph" w:styleId="BodyTextIndent">
    <w:name w:val="Body Text Indent"/>
    <w:basedOn w:val="Normal"/>
    <w:rsid w:val="00F00CA0"/>
    <w:pPr>
      <w:widowControl w:val="0"/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/>
    </w:pPr>
    <w:rPr>
      <w:rFonts w:ascii="Bookman Old Style" w:hAnsi="Bookman Old Style"/>
      <w:snapToGrid w:val="0"/>
      <w:szCs w:val="20"/>
      <w:lang w:val="en-GB"/>
    </w:rPr>
  </w:style>
  <w:style w:type="paragraph" w:styleId="BodyTextIndent3">
    <w:name w:val="Body Text Indent 3"/>
    <w:basedOn w:val="Normal"/>
    <w:rsid w:val="00F00CA0"/>
    <w:pPr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Arial" w:hAnsi="Arial"/>
      <w:szCs w:val="20"/>
      <w:lang w:val="en-GB"/>
    </w:rPr>
  </w:style>
  <w:style w:type="paragraph" w:styleId="BodyTextIndent2">
    <w:name w:val="Body Text Indent 2"/>
    <w:basedOn w:val="Normal"/>
    <w:rsid w:val="00F00C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 w:cs="Arial"/>
      <w:lang w:val="en-GB"/>
    </w:rPr>
  </w:style>
  <w:style w:type="paragraph" w:styleId="Title">
    <w:name w:val="Title"/>
    <w:basedOn w:val="Normal"/>
    <w:qFormat/>
    <w:rsid w:val="00F00CA0"/>
    <w:pPr>
      <w:widowControl w:val="0"/>
      <w:spacing w:line="360" w:lineRule="auto"/>
      <w:jc w:val="center"/>
    </w:pPr>
    <w:rPr>
      <w:rFonts w:ascii="Arial" w:hAnsi="Arial"/>
      <w:b/>
      <w:bCs/>
      <w:snapToGrid w:val="0"/>
      <w:sz w:val="28"/>
      <w:szCs w:val="20"/>
    </w:rPr>
  </w:style>
  <w:style w:type="paragraph" w:styleId="TOC1">
    <w:name w:val="toc 1"/>
    <w:basedOn w:val="Normal"/>
    <w:next w:val="Normal"/>
    <w:autoRedefine/>
    <w:semiHidden/>
    <w:rsid w:val="00CD29C2"/>
    <w:pPr>
      <w:tabs>
        <w:tab w:val="left" w:pos="3228"/>
        <w:tab w:val="left" w:pos="4645"/>
        <w:tab w:val="left" w:pos="6693"/>
        <w:tab w:val="left" w:pos="8961"/>
      </w:tabs>
      <w:spacing w:before="120" w:after="120"/>
    </w:pPr>
    <w:rPr>
      <w:rFonts w:ascii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F0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E6A69"/>
    <w:pPr>
      <w:spacing w:after="120"/>
    </w:pPr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1C3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374D"/>
  </w:style>
  <w:style w:type="paragraph" w:styleId="Header">
    <w:name w:val="header"/>
    <w:basedOn w:val="Normal"/>
    <w:rsid w:val="001C374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B1DEA"/>
    <w:rPr>
      <w:color w:val="800080"/>
      <w:u w:val="single"/>
    </w:rPr>
  </w:style>
  <w:style w:type="paragraph" w:styleId="BalloonText">
    <w:name w:val="Balloon Text"/>
    <w:basedOn w:val="Normal"/>
    <w:semiHidden/>
    <w:rsid w:val="00536F2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40FB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1D1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44342"/>
    <w:rPr>
      <w:rFonts w:ascii="Arial" w:hAnsi="Arial" w:cs="Arial"/>
      <w:b/>
      <w:bCs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44342"/>
    <w:rPr>
      <w:rFonts w:ascii="Arial" w:hAnsi="Arial" w:cs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rdos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876c-10e9-4dc6-a120-8a013fdd8566">
      <Value>4</Value>
      <Value>1</Value>
    </TaxCatchAll>
    <_dlc_DocId xmlns="07cf876c-10e9-4dc6-a120-8a013fdd8566">000001A1JC</_dlc_DocId>
    <_dlc_DocIdUrl xmlns="07cf876c-10e9-4dc6-a120-8a013fdd8566">
      <Url>https://portal.rdos.bc.ca/departments/DevelopmentServices/BylawEnforcement/_layouts/15/DocIdRedir.aspx?ID=000001A1JC</Url>
      <Description>000001A1JC</Description>
    </_dlc_DocIdUrl>
    <e94be97ffb024deb9c3d6d978a059d35 xmlns="19553bf1-8d94-412e-aa08-7252fe6f038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0115-20 - General</TermName>
          <TermId xmlns="http://schemas.microsoft.com/office/infopath/2007/PartnerControls">0bc53cd4-a121-4c6c-ad2f-ae80a53c4bd8</TermId>
        </TermInfo>
      </Terms>
    </e94be97ffb024deb9c3d6d978a059d35>
    <CWRMItemRecordData xmlns="19553bf1-8d94-412e-aa08-7252fe6f038f" xsi:nil="true"/>
    <CWRMItemRecordVital xmlns="19553bf1-8d94-412e-aa08-7252fe6f038f">false</CWRMItemRecordVital>
    <CWRMItemRecordCategory xmlns="19553bf1-8d94-412e-aa08-7252fe6f038f" xsi:nil="true"/>
    <CWRMItemRecordDeclaredDate xmlns="19553bf1-8d94-412e-aa08-7252fe6f038f" xsi:nil="true"/>
    <CWRMItemRecordState xmlns="19553bf1-8d94-412e-aa08-7252fe6f038f">Potential</CWRMItemRecordState>
    <CWRMItemRecordStatus xmlns="19553bf1-8d94-412e-aa08-7252fe6f038f" xsi:nil="true"/>
    <CWRMItemUniqueId xmlns="19553bf1-8d94-412e-aa08-7252fe6f038f">000001A1JC</CWRMItemUniqueId>
    <PrimeFolio xmlns="07cf876c-10e9-4dc6-a120-8a013fdd8566" xsi:nil="true"/>
    <Document_x0020_Date xmlns="07cf876c-10e9-4dc6-a120-8a013fdd8566" xsi:nil="true"/>
    <Reference_x0020_PrimeFolio xmlns="07cf876c-10e9-4dc6-a120-8a013fdd8566" xsi:nil="true"/>
    <f17e63ad127e4f05bd0f3b9901608fe3 xmlns="07cf876c-10e9-4dc6-a120-8a013fdd85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Bylaw Enforcement</TermName>
          <TermId xmlns="http://schemas.microsoft.com/office/infopath/2007/PartnerControls">9632a572-e49c-45e6-8384-96e1ac51d7d5</TermId>
        </TermInfo>
      </Terms>
    </f17e63ad127e4f05bd0f3b9901608fe3>
    <l56686a625ef4e898a34b2c520b2d880 xmlns="07cf876c-10e9-4dc6-a120-8a013fdd8566">
      <Terms xmlns="http://schemas.microsoft.com/office/infopath/2007/PartnerControls"/>
    </l56686a625ef4e898a34b2c520b2d880>
    <p838d5b23b494000a5551b4672447cd1 xmlns="07cf876c-10e9-4dc6-a120-8a013fdd8566">
      <Terms xmlns="http://schemas.microsoft.com/office/infopath/2007/PartnerControls"/>
    </p838d5b23b494000a5551b4672447cd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lio Planning Base Content Type" ma:contentTypeID="0x0101009BE1626D6A686B44913F4B41120D883400A565D8A97AB82149931EFFDE63425AEA" ma:contentTypeVersion="34" ma:contentTypeDescription="" ma:contentTypeScope="" ma:versionID="8bb85ca5c9e0ae7b4b1201a6323193c9">
  <xsd:schema xmlns:xsd="http://www.w3.org/2001/XMLSchema" xmlns:xs="http://www.w3.org/2001/XMLSchema" xmlns:p="http://schemas.microsoft.com/office/2006/metadata/properties" xmlns:ns2="19553bf1-8d94-412e-aa08-7252fe6f038f" xmlns:ns3="07cf876c-10e9-4dc6-a120-8a013fdd8566" targetNamespace="http://schemas.microsoft.com/office/2006/metadata/properties" ma:root="true" ma:fieldsID="a6882342ce2a0729a4383f68f9dd1e24" ns2:_="" ns3:_="">
    <xsd:import namespace="19553bf1-8d94-412e-aa08-7252fe6f038f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3:PrimeFolio" minOccurs="0"/>
                <xsd:element ref="ns3:Reference_x0020_PrimeFolio" minOccurs="0"/>
                <xsd:element ref="ns3:Document_x0020_Date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  <xsd:element ref="ns3:p838d5b23b494000a5551b4672447cd1" minOccurs="0"/>
                <xsd:element ref="ns3:f17e63ad127e4f05bd0f3b9901608fe3" minOccurs="0"/>
                <xsd:element ref="ns2:e94be97ffb024deb9c3d6d978a059d35" minOccurs="0"/>
                <xsd:element ref="ns3:l56686a625ef4e898a34b2c520b2d88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3bf1-8d94-412e-aa08-7252fe6f038f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  <xsd:element name="e94be97ffb024deb9c3d6d978a059d35" ma:index="25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PrimeFolio" ma:index="10" nillable="true" ma:displayName="PrimeFolio" ma:description="The GIS PrimeFolio number includes 3 digit jurisdiction plus the 5 digit (dot) 3 digit folio number." ma:internalName="PrimeFolio">
      <xsd:simpleType>
        <xsd:restriction base="dms:Text">
          <xsd:maxLength value="250"/>
        </xsd:restriction>
      </xsd:simpleType>
    </xsd:element>
    <xsd:element name="Reference_x0020_PrimeFolio" ma:index="11" nillable="true" ma:displayName="Reference PrimeFolio" ma:description="The Reference PrimeFolio number includes 3 digit jurisdiction plus the 5 digit (dot) 3 digit folio number of the parent primefolio." ma:internalName="Reference_x0020_PrimeFolio">
      <xsd:simpleType>
        <xsd:restriction base="dms:Text">
          <xsd:maxLength value="255"/>
        </xsd:restriction>
      </xsd:simpleType>
    </xsd:element>
    <xsd:element name="Document_x0020_Date" ma:index="14" nillable="true" ma:displayName="Document Date" ma:format="DateOnly" ma:internalName="Document_x0020_Date">
      <xsd:simpleType>
        <xsd:restriction base="dms:DateTime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838d5b23b494000a5551b4672447cd1" ma:index="21" nillable="true" ma:taxonomy="true" ma:internalName="p838d5b23b494000a5551b4672447cd1" ma:taxonomyFieldName="Folio_x0020_Application_x0020_Type" ma:displayName="Folio Application Type" ma:default="" ma:fieldId="{9838d5b2-3b49-4000-a555-1b4672447cd1}" ma:sspId="3363e237-0fe3-4402-a760-375ece274f81" ma:termSetId="50e73ae5-8e29-4329-8f53-dc6404ab95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7e63ad127e4f05bd0f3b9901608fe3" ma:index="24" nillable="true" ma:taxonomy="true" ma:internalName="f17e63ad127e4f05bd0f3b9901608fe3" ma:taxonomyFieldName="RDOS_x0020_Department" ma:displayName="RDOS Department" ma:default="" ma:fieldId="{f17e63ad-127e-4f05-bd0f-3b9901608fe3}" ma:taxonomyMulti="true" ma:sspId="3363e237-0fe3-4402-a760-375ece274f81" ma:termSetId="281788c5-6daf-41d0-ac08-f8baf204b6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6686a625ef4e898a34b2c520b2d880" ma:index="26" nillable="true" ma:taxonomy="true" ma:internalName="l56686a625ef4e898a34b2c520b2d880" ma:taxonomyFieldName="Electoral_x0020_Area" ma:displayName="Electoral Area" ma:default="" ma:fieldId="{556686a6-25ef-4e89-8a34-b2c520b2d880}" ma:sspId="3363e237-0fe3-4402-a760-375ece274f81" ma:termSetId="e1718c8a-64cb-4b7d-8723-98c90c95d6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38e13a23-9023-4bd5-83e6-bf197ebccd56}" ma:internalName="TaxCatchAll" ma:showField="CatchAllData" ma:web="19553bf1-8d94-412e-aa08-7252fe6f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38e13a23-9023-4bd5-83e6-bf197ebccd56}" ma:internalName="TaxCatchAllLabel" ma:readOnly="true" ma:showField="CatchAllDataLabel" ma:web="19553bf1-8d94-412e-aa08-7252fe6f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363e237-0fe3-4402-a760-375ece274f81" ContentTypeId="0x0101009BE1626D6A686B44913F4B41120D883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B021F-DC61-4B75-A9DD-BD488141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48F14-10A5-45B6-993E-FCC317F34CF1}">
  <ds:schemaRefs>
    <ds:schemaRef ds:uri="http://purl.org/dc/terms/"/>
    <ds:schemaRef ds:uri="07cf876c-10e9-4dc6-a120-8a013fdd856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9553bf1-8d94-412e-aa08-7252fe6f038f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2E3FC3-8A37-4367-A2A7-4DF46FE3E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53bf1-8d94-412e-aa08-7252fe6f038f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62B561-78E3-4315-AFF0-6F683FB2861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8B801EF-7525-4404-A757-E93FD78882F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FCA5220-DC75-41DA-881A-B3AAD3D93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- Temporary Noise Exemption Permit</vt:lpstr>
    </vt:vector>
  </TitlesOfParts>
  <Company>RDOS</Company>
  <LinksUpToDate>false</LinksUpToDate>
  <CharactersWithSpaces>855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http://a100.gov.bc.ca/pub/acat/public/viewReport.do?reportId=15326</vt:lpwstr>
      </vt:variant>
      <vt:variant>
        <vt:lpwstr/>
      </vt:variant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http://a100.gov.bc.ca/pub/acat/public/viewReport.do?reportId=15326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http://www.rdos.bc.ca/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mailto:info@rdos.bc.ca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- Temporary Noise Exemption Permit</dc:title>
  <dc:subject/>
  <dc:creator>Chris Garrish</dc:creator>
  <cp:keywords/>
  <dc:description/>
  <cp:lastModifiedBy>Heather Kisbee</cp:lastModifiedBy>
  <cp:revision>2</cp:revision>
  <cp:lastPrinted>2016-01-11T19:56:00Z</cp:lastPrinted>
  <dcterms:created xsi:type="dcterms:W3CDTF">2024-03-07T20:36:00Z</dcterms:created>
  <dcterms:modified xsi:type="dcterms:W3CDTF">2024-03-07T20:36:00Z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0x0101009BE1626D6A686B44913F4B41120D883400A565D8A97AB82149931EFFDE63425AEA</vt:lpwstr>
  </property>
  <property fmtid="{D5CDD505-2E9C-101B-9397-08002B2CF9AE}" pid="3" name="_dlc_DocIdItemGuid">
    <vt:lpwstr>3c9c04f9-5aa1-4b84-b20b-0ac102506927</vt:lpwstr>
  </property>
  <property fmtid="{D5CDD505-2E9C-101B-9397-08002B2CF9AE}" pid="4" name="RDOS Department">
    <vt:lpwstr>4;#Bylaw Enforcement|9632a572-e49c-45e6-8384-96e1ac51d7d5</vt:lpwstr>
  </property>
  <property fmtid="{D5CDD505-2E9C-101B-9397-08002B2CF9AE}" pid="5" name="Jurisdiction">
    <vt:lpwstr/>
  </property>
  <property fmtid="{D5CDD505-2E9C-101B-9397-08002B2CF9AE}" pid="6" name="_dlc_policyId">
    <vt:lpwstr>/departments/planning/DepartmentResources</vt:lpwstr>
  </property>
  <property fmtid="{D5CDD505-2E9C-101B-9397-08002B2CF9AE}" pid="7" name="ItemRetentionFormula">
    <vt:lpwstr/>
  </property>
  <property fmtid="{D5CDD505-2E9C-101B-9397-08002B2CF9AE}" pid="8" name="f17e63ad127e4f05bd0f3b9901608fe3">
    <vt:lpwstr>Bylaw Enforcement|9632a572-e49c-45e6-8384-96e1ac51d7d5</vt:lpwstr>
  </property>
  <property fmtid="{D5CDD505-2E9C-101B-9397-08002B2CF9AE}" pid="9" name="CWRMItemRecordClassification">
    <vt:lpwstr>1;#0115-20 - General|0bc53cd4-a121-4c6c-ad2f-ae80a53c4bd8</vt:lpwstr>
  </property>
  <property fmtid="{D5CDD505-2E9C-101B-9397-08002B2CF9AE}" pid="10" name="Electoral Area">
    <vt:lpwstr/>
  </property>
  <property fmtid="{D5CDD505-2E9C-101B-9397-08002B2CF9AE}" pid="11" name="Folio Application Type">
    <vt:lpwstr/>
  </property>
</Properties>
</file>